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5A26B" w14:textId="68834EC6" w:rsidR="004335AD" w:rsidRDefault="004F139B" w:rsidP="004F139B">
      <w:pPr>
        <w:rPr>
          <w:b/>
          <w:sz w:val="56"/>
          <w:szCs w:val="56"/>
        </w:rPr>
      </w:pPr>
      <w:r>
        <w:rPr>
          <w:b/>
          <w:sz w:val="56"/>
          <w:szCs w:val="56"/>
        </w:rPr>
        <w:t>Henstridge Health Walks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Pr="00BE5F4A">
        <w:rPr>
          <w:noProof/>
          <w:lang w:eastAsia="en-GB"/>
        </w:rPr>
        <w:drawing>
          <wp:inline distT="0" distB="0" distL="0" distR="0" wp14:anchorId="746ED95C" wp14:editId="1C86554E">
            <wp:extent cx="140970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2000A" w14:textId="007827A6" w:rsidR="004F139B" w:rsidRDefault="004F139B" w:rsidP="004F139B"/>
    <w:p w14:paraId="2EEF6DA7" w14:textId="4E8BAA2E" w:rsidR="004F139B" w:rsidRDefault="004F139B" w:rsidP="004F139B">
      <w:pPr>
        <w:rPr>
          <w:b/>
          <w:sz w:val="28"/>
          <w:szCs w:val="28"/>
        </w:rPr>
      </w:pPr>
      <w:r>
        <w:rPr>
          <w:b/>
          <w:sz w:val="28"/>
          <w:szCs w:val="28"/>
        </w:rPr>
        <w:t>Route One</w:t>
      </w:r>
    </w:p>
    <w:p w14:paraId="7A589B57" w14:textId="547DD707" w:rsidR="004F139B" w:rsidRDefault="004F139B" w:rsidP="004F139B">
      <w:pPr>
        <w:rPr>
          <w:sz w:val="28"/>
          <w:szCs w:val="28"/>
        </w:rPr>
      </w:pPr>
      <w:r>
        <w:rPr>
          <w:sz w:val="28"/>
          <w:szCs w:val="28"/>
        </w:rPr>
        <w:t>Start at village hall. The entire walk is on asphalt/concrete except where stated.</w:t>
      </w:r>
    </w:p>
    <w:p w14:paraId="3CAF409D" w14:textId="05EB53BB" w:rsidR="003D4084" w:rsidRDefault="004F139B" w:rsidP="004F139B">
      <w:pPr>
        <w:rPr>
          <w:sz w:val="28"/>
          <w:szCs w:val="28"/>
        </w:rPr>
      </w:pPr>
      <w:r>
        <w:rPr>
          <w:sz w:val="28"/>
          <w:szCs w:val="28"/>
        </w:rPr>
        <w:t xml:space="preserve">Ash Walk, cross at lights to Shaftesbury Road; New Station Gardens; part of old railway line (packed sand); </w:t>
      </w:r>
      <w:proofErr w:type="spellStart"/>
      <w:r>
        <w:rPr>
          <w:sz w:val="28"/>
          <w:szCs w:val="28"/>
        </w:rPr>
        <w:t>Blackmoor</w:t>
      </w:r>
      <w:proofErr w:type="spellEnd"/>
      <w:r>
        <w:rPr>
          <w:sz w:val="28"/>
          <w:szCs w:val="28"/>
        </w:rPr>
        <w:t xml:space="preserve"> Lane; Brook Lane; Vale Street; The Cross; Church Street; footpath through churchyard; Church Street; footpath to St. Nicholas Close; Park Road; Ash Walk to village hall.</w:t>
      </w:r>
      <w:r w:rsidR="00861608">
        <w:rPr>
          <w:sz w:val="28"/>
          <w:szCs w:val="28"/>
        </w:rPr>
        <w:t xml:space="preserve">   1.1 miles.</w:t>
      </w:r>
    </w:p>
    <w:p w14:paraId="23005FC2" w14:textId="78DD49F9" w:rsidR="003D4084" w:rsidRDefault="003D4084" w:rsidP="004F139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C501A9" wp14:editId="4E708ADA">
            <wp:extent cx="5267325" cy="4838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nstridge Route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4F2ED" w14:textId="464334C4" w:rsidR="00FA1353" w:rsidRPr="00FA1353" w:rsidRDefault="00FA1353" w:rsidP="00FA1353">
      <w:pPr>
        <w:keepNext/>
        <w:suppressAutoHyphens/>
        <w:spacing w:after="0" w:line="240" w:lineRule="auto"/>
        <w:outlineLvl w:val="1"/>
        <w:rPr>
          <w:rFonts w:ascii="Arial" w:eastAsia="Times New Roman" w:hAnsi="Arial" w:cs="Arial"/>
          <w:b/>
          <w:sz w:val="48"/>
          <w:szCs w:val="24"/>
          <w:lang w:val="en-US" w:eastAsia="ar-SA"/>
        </w:rPr>
      </w:pPr>
      <w:r w:rsidRPr="00FA1353">
        <w:rPr>
          <w:rFonts w:ascii="Calibri" w:eastAsia="Times New Roman" w:hAnsi="Calibri" w:cs="Arial"/>
          <w:b/>
          <w:noProof/>
          <w:sz w:val="56"/>
          <w:szCs w:val="56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42275" wp14:editId="2A9F8F24">
                <wp:simplePos x="0" y="0"/>
                <wp:positionH relativeFrom="column">
                  <wp:posOffset>5331460</wp:posOffset>
                </wp:positionH>
                <wp:positionV relativeFrom="paragraph">
                  <wp:posOffset>-121920</wp:posOffset>
                </wp:positionV>
                <wp:extent cx="1595120" cy="1482725"/>
                <wp:effectExtent l="0" t="0" r="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EC193" w14:textId="118E86D6" w:rsidR="00FA1353" w:rsidRDefault="00FA1353" w:rsidP="00FA1353">
                            <w:r w:rsidRPr="00BE5F4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BA8BB8" wp14:editId="10546AB6">
                                  <wp:extent cx="1409700" cy="13906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4227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9.8pt;margin-top:-9.6pt;width:125.6pt;height:116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" stroked="f">
                <v:textbox style="mso-fit-shape-to-text:t">
                  <w:txbxContent>
                    <w:p w14:paraId="1A8EC193" w14:textId="118E86D6" w:rsidR="00FA1353" w:rsidRDefault="00FA1353" w:rsidP="00FA1353">
                      <w:r w:rsidRPr="00BE5F4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BA8BB8" wp14:editId="10546AB6">
                            <wp:extent cx="1409700" cy="13906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0855B9" w14:textId="77777777" w:rsidR="00FA1353" w:rsidRPr="00FA1353" w:rsidRDefault="00FA1353" w:rsidP="00FA1353">
      <w:pPr>
        <w:keepNext/>
        <w:suppressAutoHyphens/>
        <w:spacing w:after="0" w:line="240" w:lineRule="auto"/>
        <w:outlineLvl w:val="1"/>
        <w:rPr>
          <w:rFonts w:ascii="Calibri" w:eastAsia="Times New Roman" w:hAnsi="Calibri" w:cs="Arial"/>
          <w:b/>
          <w:sz w:val="32"/>
          <w:szCs w:val="32"/>
          <w:u w:val="single"/>
          <w:lang w:val="en-US" w:eastAsia="ar-SA"/>
        </w:rPr>
      </w:pPr>
    </w:p>
    <w:p w14:paraId="3ACD7C24" w14:textId="77777777" w:rsidR="00FA1353" w:rsidRPr="00FA1353" w:rsidRDefault="00FA1353" w:rsidP="00FA1353">
      <w:pPr>
        <w:keepNext/>
        <w:suppressAutoHyphens/>
        <w:spacing w:after="0" w:line="240" w:lineRule="auto"/>
        <w:outlineLvl w:val="1"/>
        <w:rPr>
          <w:rFonts w:ascii="Calibri" w:eastAsia="Times New Roman" w:hAnsi="Calibri" w:cs="Arial"/>
          <w:b/>
          <w:sz w:val="32"/>
          <w:szCs w:val="32"/>
          <w:u w:val="single"/>
          <w:lang w:val="en-US" w:eastAsia="ar-SA"/>
        </w:rPr>
      </w:pPr>
    </w:p>
    <w:p w14:paraId="78203410" w14:textId="77777777" w:rsidR="00FA1353" w:rsidRPr="00FA1353" w:rsidRDefault="00FA1353" w:rsidP="00FA1353">
      <w:pPr>
        <w:keepNext/>
        <w:suppressAutoHyphens/>
        <w:spacing w:after="0" w:line="240" w:lineRule="auto"/>
        <w:outlineLvl w:val="1"/>
        <w:rPr>
          <w:rFonts w:ascii="Calibri" w:eastAsia="Times New Roman" w:hAnsi="Calibri" w:cs="Arial"/>
          <w:sz w:val="56"/>
          <w:szCs w:val="56"/>
          <w:u w:val="single"/>
          <w:lang w:eastAsia="ar-SA"/>
        </w:rPr>
      </w:pPr>
      <w:r w:rsidRPr="00FA1353">
        <w:rPr>
          <w:rFonts w:ascii="Calibri" w:eastAsia="Times New Roman" w:hAnsi="Calibri" w:cs="Arial"/>
          <w:b/>
          <w:sz w:val="56"/>
          <w:szCs w:val="56"/>
          <w:u w:val="single"/>
          <w:lang w:val="en-US" w:eastAsia="ar-SA"/>
        </w:rPr>
        <w:t>Risk Assessment Form</w:t>
      </w:r>
    </w:p>
    <w:p w14:paraId="067A327E" w14:textId="77777777" w:rsidR="00FA1353" w:rsidRPr="00FA1353" w:rsidRDefault="00FA1353" w:rsidP="00FA1353">
      <w:pPr>
        <w:suppressAutoHyphens/>
        <w:spacing w:after="0" w:line="240" w:lineRule="auto"/>
        <w:rPr>
          <w:rFonts w:ascii="Calibri" w:eastAsia="Times New Roman" w:hAnsi="Calibri" w:cs="Arial"/>
          <w:bCs/>
          <w:sz w:val="24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103"/>
        <w:gridCol w:w="851"/>
        <w:gridCol w:w="2551"/>
      </w:tblGrid>
      <w:tr w:rsidR="00FA1353" w:rsidRPr="00FA1353" w14:paraId="1EEE150C" w14:textId="77777777" w:rsidTr="00AF1359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18EFB5D0" w14:textId="77777777" w:rsidR="00FA1353" w:rsidRPr="00FA1353" w:rsidRDefault="00FA1353" w:rsidP="00FA1353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color w:val="FFFFFF"/>
                <w:sz w:val="28"/>
                <w:szCs w:val="24"/>
                <w:lang w:val="en-US" w:eastAsia="ar-SA"/>
              </w:rPr>
            </w:pPr>
            <w:r w:rsidRPr="00FA1353">
              <w:rPr>
                <w:rFonts w:ascii="Calibri" w:eastAsia="Times New Roman" w:hAnsi="Calibri" w:cs="Arial"/>
                <w:b/>
                <w:color w:val="FFFFFF"/>
                <w:sz w:val="28"/>
                <w:szCs w:val="24"/>
                <w:lang w:val="en-US" w:eastAsia="ar-SA"/>
              </w:rPr>
              <w:t>Walk location</w:t>
            </w:r>
          </w:p>
        </w:tc>
        <w:tc>
          <w:tcPr>
            <w:tcW w:w="5103" w:type="dxa"/>
          </w:tcPr>
          <w:p w14:paraId="3F1E9C38" w14:textId="77777777" w:rsidR="00FA1353" w:rsidRPr="00FA1353" w:rsidRDefault="00FA1353" w:rsidP="00FA1353">
            <w:pPr>
              <w:tabs>
                <w:tab w:val="left" w:pos="-1440"/>
              </w:tabs>
              <w:suppressAutoHyphens/>
              <w:spacing w:after="0" w:line="240" w:lineRule="auto"/>
              <w:rPr>
                <w:rFonts w:ascii="Calibri" w:eastAsia="Times New Roman" w:hAnsi="Calibri" w:cs="Arial"/>
                <w:sz w:val="28"/>
                <w:szCs w:val="24"/>
                <w:lang w:val="en-US" w:eastAsia="ar-SA"/>
              </w:rPr>
            </w:pPr>
            <w:r w:rsidRPr="00FA1353">
              <w:rPr>
                <w:rFonts w:ascii="Calibri" w:eastAsia="Times New Roman" w:hAnsi="Calibri" w:cs="Arial"/>
                <w:sz w:val="28"/>
                <w:szCs w:val="24"/>
                <w:lang w:val="en-US" w:eastAsia="ar-SA"/>
              </w:rPr>
              <w:t>Henstridge Route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145BD7E7" w14:textId="77777777" w:rsidR="00FA1353" w:rsidRPr="00FA1353" w:rsidRDefault="00FA1353" w:rsidP="00FA1353">
            <w:pPr>
              <w:keepNext/>
              <w:tabs>
                <w:tab w:val="left" w:pos="-1440"/>
              </w:tabs>
              <w:spacing w:after="0" w:line="240" w:lineRule="auto"/>
              <w:jc w:val="center"/>
              <w:outlineLvl w:val="5"/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0"/>
              </w:rPr>
            </w:pPr>
            <w:r w:rsidRPr="00FA1353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0"/>
              </w:rPr>
              <w:t>Date</w:t>
            </w:r>
          </w:p>
        </w:tc>
        <w:tc>
          <w:tcPr>
            <w:tcW w:w="2551" w:type="dxa"/>
          </w:tcPr>
          <w:p w14:paraId="22767E4E" w14:textId="77777777" w:rsidR="00FA1353" w:rsidRPr="00FA1353" w:rsidRDefault="00FA1353" w:rsidP="00FA1353">
            <w:pPr>
              <w:tabs>
                <w:tab w:val="left" w:pos="-1440"/>
              </w:tabs>
              <w:suppressAutoHyphens/>
              <w:spacing w:after="0" w:line="240" w:lineRule="auto"/>
              <w:rPr>
                <w:rFonts w:ascii="Calibri" w:eastAsia="Times New Roman" w:hAnsi="Calibri" w:cs="Arial"/>
                <w:sz w:val="28"/>
                <w:szCs w:val="24"/>
                <w:lang w:val="en-US" w:eastAsia="ar-SA"/>
              </w:rPr>
            </w:pPr>
            <w:r w:rsidRPr="00FA1353">
              <w:rPr>
                <w:rFonts w:ascii="Calibri" w:eastAsia="Times New Roman" w:hAnsi="Calibri" w:cs="Arial"/>
                <w:sz w:val="28"/>
                <w:szCs w:val="24"/>
                <w:lang w:val="en-US" w:eastAsia="ar-SA"/>
              </w:rPr>
              <w:t>7/11/2018</w:t>
            </w:r>
          </w:p>
          <w:p w14:paraId="36D83175" w14:textId="77777777" w:rsidR="00FA1353" w:rsidRPr="00FA1353" w:rsidRDefault="00FA1353" w:rsidP="00FA1353">
            <w:pPr>
              <w:tabs>
                <w:tab w:val="left" w:pos="-1440"/>
              </w:tabs>
              <w:suppressAutoHyphens/>
              <w:spacing w:after="0" w:line="240" w:lineRule="auto"/>
              <w:rPr>
                <w:rFonts w:ascii="Calibri" w:eastAsia="Times New Roman" w:hAnsi="Calibri" w:cs="Arial"/>
                <w:sz w:val="28"/>
                <w:szCs w:val="24"/>
                <w:lang w:val="en-US" w:eastAsia="ar-SA"/>
              </w:rPr>
            </w:pPr>
          </w:p>
        </w:tc>
      </w:tr>
    </w:tbl>
    <w:p w14:paraId="2EAA2209" w14:textId="77777777" w:rsidR="00FA1353" w:rsidRPr="00FA1353" w:rsidRDefault="00FA1353" w:rsidP="00FA1353">
      <w:pPr>
        <w:suppressAutoHyphens/>
        <w:spacing w:after="0" w:line="240" w:lineRule="auto"/>
        <w:rPr>
          <w:rFonts w:ascii="Calibri" w:eastAsia="Times New Roman" w:hAnsi="Calibri" w:cs="Arial"/>
          <w:bCs/>
          <w:sz w:val="24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945"/>
      </w:tblGrid>
      <w:tr w:rsidR="00FA1353" w:rsidRPr="00FA1353" w14:paraId="2C3CAD50" w14:textId="77777777" w:rsidTr="00AF135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4FE88158" w14:textId="77777777" w:rsidR="00FA1353" w:rsidRPr="00FA1353" w:rsidRDefault="00FA1353" w:rsidP="00FA1353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4"/>
                <w:lang w:val="en-US" w:eastAsia="ar-SA"/>
              </w:rPr>
            </w:pPr>
            <w:r w:rsidRPr="00FA1353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  <w:lang w:eastAsia="ar-SA"/>
              </w:rPr>
              <w:t>Assessment carried out by</w:t>
            </w:r>
          </w:p>
        </w:tc>
        <w:tc>
          <w:tcPr>
            <w:tcW w:w="6945" w:type="dxa"/>
          </w:tcPr>
          <w:p w14:paraId="25B6F126" w14:textId="77777777" w:rsidR="00FA1353" w:rsidRPr="00FA1353" w:rsidRDefault="00FA1353" w:rsidP="00FA1353">
            <w:pPr>
              <w:tabs>
                <w:tab w:val="left" w:pos="-1440"/>
              </w:tabs>
              <w:suppressAutoHyphens/>
              <w:spacing w:after="0" w:line="240" w:lineRule="auto"/>
              <w:rPr>
                <w:rFonts w:ascii="Calibri" w:eastAsia="Times New Roman" w:hAnsi="Calibri" w:cs="Arial"/>
                <w:sz w:val="28"/>
                <w:szCs w:val="24"/>
                <w:lang w:val="en-US" w:eastAsia="ar-SA"/>
              </w:rPr>
            </w:pPr>
          </w:p>
          <w:p w14:paraId="764E1305" w14:textId="77777777" w:rsidR="00FA1353" w:rsidRPr="00FA1353" w:rsidRDefault="00FA1353" w:rsidP="00FA1353">
            <w:pPr>
              <w:tabs>
                <w:tab w:val="left" w:pos="-1440"/>
              </w:tabs>
              <w:suppressAutoHyphens/>
              <w:spacing w:after="0" w:line="240" w:lineRule="auto"/>
              <w:rPr>
                <w:rFonts w:ascii="Calibri" w:eastAsia="Times New Roman" w:hAnsi="Calibri" w:cs="Arial"/>
                <w:sz w:val="28"/>
                <w:szCs w:val="24"/>
                <w:lang w:val="en-US" w:eastAsia="ar-SA"/>
              </w:rPr>
            </w:pPr>
            <w:r w:rsidRPr="00FA1353">
              <w:rPr>
                <w:rFonts w:ascii="Calibri" w:eastAsia="Times New Roman" w:hAnsi="Calibri" w:cs="Arial"/>
                <w:sz w:val="28"/>
                <w:szCs w:val="24"/>
                <w:lang w:val="en-US" w:eastAsia="ar-SA"/>
              </w:rPr>
              <w:t>Paul Heyes</w:t>
            </w:r>
          </w:p>
        </w:tc>
      </w:tr>
    </w:tbl>
    <w:p w14:paraId="2ED1B1B4" w14:textId="77777777" w:rsidR="00FA1353" w:rsidRPr="00FA1353" w:rsidRDefault="00FA1353" w:rsidP="00FA1353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8"/>
          <w:lang w:eastAsia="ar-SA"/>
        </w:rPr>
      </w:pPr>
    </w:p>
    <w:p w14:paraId="3D9AFF7D" w14:textId="77777777" w:rsidR="00FA1353" w:rsidRPr="00FA1353" w:rsidRDefault="00FA1353" w:rsidP="00FA1353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8"/>
          <w:lang w:eastAsia="ar-SA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402"/>
        <w:gridCol w:w="4252"/>
      </w:tblGrid>
      <w:tr w:rsidR="00FA1353" w:rsidRPr="00FA1353" w14:paraId="3241B79E" w14:textId="77777777" w:rsidTr="00AF1359">
        <w:trPr>
          <w:trHeight w:val="680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7E48219E" w14:textId="77777777" w:rsidR="00FA1353" w:rsidRPr="00FA1353" w:rsidRDefault="00FA1353" w:rsidP="00FA13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/>
                <w:sz w:val="28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b/>
                <w:color w:val="FFFFFF"/>
                <w:sz w:val="28"/>
                <w:szCs w:val="24"/>
                <w:lang w:eastAsia="ar-SA"/>
              </w:rPr>
              <w:t>Hazard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303EA7FB" w14:textId="77777777" w:rsidR="00FA1353" w:rsidRPr="00FA1353" w:rsidRDefault="00FA1353" w:rsidP="00FA13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/>
                <w:sz w:val="28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b/>
                <w:color w:val="FFFFFF"/>
                <w:sz w:val="28"/>
                <w:szCs w:val="24"/>
                <w:lang w:eastAsia="ar-SA"/>
              </w:rPr>
              <w:t>Who might be harmed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EBF0C24" w14:textId="77777777" w:rsidR="00FA1353" w:rsidRPr="00FA1353" w:rsidRDefault="00FA1353" w:rsidP="00FA1353">
            <w:pPr>
              <w:keepNext/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Calibri" w:eastAsia="Times New Roman" w:hAnsi="Calibri" w:cs="Arial"/>
                <w:b/>
                <w:color w:val="FFFFFF"/>
                <w:sz w:val="28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b/>
                <w:color w:val="FFFFFF"/>
                <w:sz w:val="28"/>
                <w:szCs w:val="24"/>
                <w:lang w:eastAsia="ar-SA"/>
              </w:rPr>
              <w:t>How is the risk controlled</w:t>
            </w:r>
          </w:p>
        </w:tc>
      </w:tr>
      <w:tr w:rsidR="00FA1353" w:rsidRPr="00FA1353" w14:paraId="2E0C371A" w14:textId="77777777" w:rsidTr="00AF1359">
        <w:trPr>
          <w:trHeight w:val="1492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DE9AA" w14:textId="77777777" w:rsidR="00FA1353" w:rsidRPr="00FA1353" w:rsidRDefault="00FA1353" w:rsidP="00FA135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b/>
                <w:sz w:val="26"/>
                <w:szCs w:val="24"/>
                <w:lang w:eastAsia="ar-SA"/>
              </w:rPr>
              <w:t>Traffic/roads</w:t>
            </w:r>
          </w:p>
          <w:p w14:paraId="6269DA40" w14:textId="77777777" w:rsidR="00FA1353" w:rsidRPr="00FA1353" w:rsidRDefault="00FA1353" w:rsidP="00FA1353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</w:p>
          <w:p w14:paraId="11E6ABA2" w14:textId="77777777" w:rsidR="00FA1353" w:rsidRPr="00FA1353" w:rsidRDefault="00FA1353" w:rsidP="00FA1353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Whole route except footpath sections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32C48" w14:textId="77777777" w:rsidR="00FA1353" w:rsidRPr="00FA1353" w:rsidRDefault="00FA1353" w:rsidP="00FA135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All walkers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6BC77" w14:textId="77777777" w:rsidR="00FA1353" w:rsidRPr="00FA1353" w:rsidRDefault="00FA1353" w:rsidP="00FA1353">
            <w:pPr>
              <w:numPr>
                <w:ilvl w:val="0"/>
                <w:numId w:val="1"/>
              </w:numPr>
              <w:tabs>
                <w:tab w:val="num" w:pos="317"/>
              </w:tabs>
              <w:suppressAutoHyphens/>
              <w:snapToGrid w:val="0"/>
              <w:spacing w:after="0" w:line="240" w:lineRule="auto"/>
              <w:ind w:left="317" w:hanging="283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 xml:space="preserve">Warn walkers in </w:t>
            </w:r>
            <w:proofErr w:type="gramStart"/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pre walks</w:t>
            </w:r>
            <w:proofErr w:type="gramEnd"/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 xml:space="preserve"> talk</w:t>
            </w:r>
          </w:p>
          <w:p w14:paraId="57091A2A" w14:textId="510F6FE3" w:rsidR="00FA1353" w:rsidRDefault="00FA1353" w:rsidP="00FA1353">
            <w:pPr>
              <w:numPr>
                <w:ilvl w:val="0"/>
                <w:numId w:val="1"/>
              </w:numPr>
              <w:tabs>
                <w:tab w:val="num" w:pos="317"/>
              </w:tabs>
              <w:suppressAutoHyphens/>
              <w:snapToGrid w:val="0"/>
              <w:spacing w:after="0" w:line="240" w:lineRule="auto"/>
              <w:ind w:left="317" w:hanging="283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Cross at safer places (e.g. zebra crossings)</w:t>
            </w:r>
          </w:p>
          <w:p w14:paraId="58444815" w14:textId="16059A5F" w:rsidR="008815ED" w:rsidRPr="00FA1353" w:rsidRDefault="008815ED" w:rsidP="00FA1353">
            <w:pPr>
              <w:numPr>
                <w:ilvl w:val="0"/>
                <w:numId w:val="1"/>
              </w:numPr>
              <w:tabs>
                <w:tab w:val="num" w:pos="317"/>
              </w:tabs>
              <w:suppressAutoHyphens/>
              <w:snapToGrid w:val="0"/>
              <w:spacing w:after="0" w:line="240" w:lineRule="auto"/>
              <w:ind w:left="317" w:hanging="283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Extra care at The Cross</w:t>
            </w:r>
            <w:bookmarkStart w:id="0" w:name="_GoBack"/>
            <w:bookmarkEnd w:id="0"/>
          </w:p>
          <w:p w14:paraId="133D9D8B" w14:textId="77777777" w:rsidR="00FA1353" w:rsidRPr="00FA1353" w:rsidRDefault="00FA1353" w:rsidP="00FA1353">
            <w:pPr>
              <w:numPr>
                <w:ilvl w:val="0"/>
                <w:numId w:val="1"/>
              </w:numPr>
              <w:tabs>
                <w:tab w:val="num" w:pos="317"/>
              </w:tabs>
              <w:suppressAutoHyphens/>
              <w:snapToGrid w:val="0"/>
              <w:spacing w:after="0" w:line="240" w:lineRule="auto"/>
              <w:ind w:left="317" w:hanging="283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Keep group together</w:t>
            </w:r>
          </w:p>
          <w:p w14:paraId="3DD1A0A2" w14:textId="77777777" w:rsidR="00FA1353" w:rsidRPr="00FA1353" w:rsidRDefault="00FA1353" w:rsidP="00FA1353">
            <w:pPr>
              <w:numPr>
                <w:ilvl w:val="0"/>
                <w:numId w:val="1"/>
              </w:numPr>
              <w:tabs>
                <w:tab w:val="num" w:pos="317"/>
              </w:tabs>
              <w:suppressAutoHyphens/>
              <w:snapToGrid w:val="0"/>
              <w:spacing w:after="0" w:line="240" w:lineRule="auto"/>
              <w:ind w:left="317" w:hanging="283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Wear luminous tabards</w:t>
            </w:r>
          </w:p>
        </w:tc>
      </w:tr>
      <w:tr w:rsidR="00FA1353" w:rsidRPr="00FA1353" w14:paraId="346260D8" w14:textId="77777777" w:rsidTr="00AF1359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AA887" w14:textId="77777777" w:rsidR="00FA1353" w:rsidRPr="00FA1353" w:rsidRDefault="00FA1353" w:rsidP="00FA135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b/>
                <w:sz w:val="26"/>
                <w:szCs w:val="24"/>
                <w:lang w:eastAsia="ar-SA"/>
              </w:rPr>
              <w:t>Dogs mess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12D8" w14:textId="77777777" w:rsidR="00FA1353" w:rsidRPr="00FA1353" w:rsidRDefault="00FA1353" w:rsidP="00FA135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All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FAD1A" w14:textId="77777777" w:rsidR="00FA1353" w:rsidRPr="00FA1353" w:rsidRDefault="00FA1353" w:rsidP="00FA1353">
            <w:pPr>
              <w:numPr>
                <w:ilvl w:val="0"/>
                <w:numId w:val="1"/>
              </w:numPr>
              <w:tabs>
                <w:tab w:val="num" w:pos="317"/>
              </w:tabs>
              <w:suppressAutoHyphens/>
              <w:snapToGrid w:val="0"/>
              <w:spacing w:after="0" w:line="240" w:lineRule="auto"/>
              <w:ind w:left="317" w:hanging="283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 xml:space="preserve">Warn in </w:t>
            </w:r>
            <w:proofErr w:type="gramStart"/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pre walk</w:t>
            </w:r>
            <w:proofErr w:type="gramEnd"/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 xml:space="preserve"> talk</w:t>
            </w:r>
          </w:p>
          <w:p w14:paraId="5C90A6F8" w14:textId="77777777" w:rsidR="00FA1353" w:rsidRPr="00FA1353" w:rsidRDefault="00FA1353" w:rsidP="00FA1353">
            <w:pPr>
              <w:numPr>
                <w:ilvl w:val="0"/>
                <w:numId w:val="1"/>
              </w:numPr>
              <w:tabs>
                <w:tab w:val="num" w:pos="317"/>
              </w:tabs>
              <w:suppressAutoHyphens/>
              <w:snapToGrid w:val="0"/>
              <w:spacing w:after="240" w:line="240" w:lineRule="auto"/>
              <w:ind w:left="317" w:hanging="283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Warn as necessary on route</w:t>
            </w:r>
          </w:p>
        </w:tc>
      </w:tr>
      <w:tr w:rsidR="00FA1353" w:rsidRPr="00FA1353" w14:paraId="5E515710" w14:textId="77777777" w:rsidTr="00AF1359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A15C3" w14:textId="77777777" w:rsidR="00FA1353" w:rsidRPr="00FA1353" w:rsidRDefault="00FA1353" w:rsidP="00FA135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b/>
                <w:sz w:val="26"/>
                <w:szCs w:val="24"/>
                <w:lang w:eastAsia="ar-SA"/>
              </w:rPr>
              <w:t xml:space="preserve">Dogs </w:t>
            </w:r>
          </w:p>
          <w:p w14:paraId="1291A4C5" w14:textId="77777777" w:rsidR="00FA1353" w:rsidRPr="00FA1353" w:rsidRDefault="00FA1353" w:rsidP="00FA1353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AE59E" w14:textId="77777777" w:rsidR="00FA1353" w:rsidRPr="00FA1353" w:rsidRDefault="00FA1353" w:rsidP="00FA135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All, particularly children and those fearful of dogs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7C640" w14:textId="77777777" w:rsidR="00FA1353" w:rsidRPr="00FA1353" w:rsidRDefault="00FA1353" w:rsidP="00FA1353">
            <w:pPr>
              <w:numPr>
                <w:ilvl w:val="0"/>
                <w:numId w:val="2"/>
              </w:numPr>
              <w:tabs>
                <w:tab w:val="num" w:pos="317"/>
              </w:tabs>
              <w:suppressAutoHyphens/>
              <w:spacing w:after="0" w:line="240" w:lineRule="auto"/>
              <w:ind w:left="317" w:hanging="283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 xml:space="preserve">Warn in </w:t>
            </w:r>
            <w:proofErr w:type="gramStart"/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pre walk</w:t>
            </w:r>
            <w:proofErr w:type="gramEnd"/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 xml:space="preserve"> talk and as necessary on route</w:t>
            </w:r>
          </w:p>
          <w:p w14:paraId="377D55CC" w14:textId="77777777" w:rsidR="00FA1353" w:rsidRPr="00FA1353" w:rsidRDefault="00FA1353" w:rsidP="00FA1353">
            <w:pPr>
              <w:numPr>
                <w:ilvl w:val="0"/>
                <w:numId w:val="2"/>
              </w:numPr>
              <w:tabs>
                <w:tab w:val="num" w:pos="317"/>
              </w:tabs>
              <w:suppressAutoHyphens/>
              <w:spacing w:after="240" w:line="240" w:lineRule="auto"/>
              <w:ind w:left="317" w:hanging="283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Keep nervous walkers away from dogs</w:t>
            </w:r>
          </w:p>
        </w:tc>
      </w:tr>
      <w:tr w:rsidR="00FA1353" w:rsidRPr="00FA1353" w14:paraId="767950D3" w14:textId="77777777" w:rsidTr="00AF1359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5E67D" w14:textId="77777777" w:rsidR="00FA1353" w:rsidRPr="00FA1353" w:rsidRDefault="00FA1353" w:rsidP="00FA135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b/>
                <w:sz w:val="26"/>
                <w:szCs w:val="24"/>
                <w:lang w:eastAsia="ar-SA"/>
              </w:rPr>
              <w:t>Over hanging branches</w:t>
            </w:r>
          </w:p>
          <w:p w14:paraId="38E835E8" w14:textId="77777777" w:rsidR="00FA1353" w:rsidRPr="00FA1353" w:rsidRDefault="00FA1353" w:rsidP="00FA1353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8DFB8" w14:textId="77777777" w:rsidR="00FA1353" w:rsidRPr="00FA1353" w:rsidRDefault="00FA1353" w:rsidP="00FA135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All</w:t>
            </w:r>
          </w:p>
          <w:p w14:paraId="355B78E6" w14:textId="77777777" w:rsidR="00FA1353" w:rsidRPr="00FA1353" w:rsidRDefault="00FA1353" w:rsidP="00FA1353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9EE58" w14:textId="77777777" w:rsidR="00FA1353" w:rsidRPr="00FA1353" w:rsidRDefault="00FA1353" w:rsidP="00FA1353">
            <w:pPr>
              <w:numPr>
                <w:ilvl w:val="0"/>
                <w:numId w:val="2"/>
              </w:numPr>
              <w:tabs>
                <w:tab w:val="num" w:pos="317"/>
              </w:tabs>
              <w:suppressAutoHyphens/>
              <w:snapToGrid w:val="0"/>
              <w:spacing w:after="240" w:line="240" w:lineRule="auto"/>
              <w:ind w:left="317" w:hanging="283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 xml:space="preserve">Warn in </w:t>
            </w:r>
            <w:proofErr w:type="gramStart"/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pre walk</w:t>
            </w:r>
            <w:proofErr w:type="gramEnd"/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 xml:space="preserve"> talk and as necessary on route.</w:t>
            </w:r>
          </w:p>
        </w:tc>
      </w:tr>
      <w:tr w:rsidR="00FA1353" w:rsidRPr="00FA1353" w14:paraId="236E7E83" w14:textId="77777777" w:rsidTr="00AF1359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EAAF6" w14:textId="77777777" w:rsidR="00FA1353" w:rsidRPr="00FA1353" w:rsidRDefault="00FA1353" w:rsidP="00FA135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b/>
                <w:sz w:val="26"/>
                <w:szCs w:val="24"/>
                <w:lang w:eastAsia="ar-SA"/>
              </w:rPr>
              <w:t>Weather</w:t>
            </w:r>
          </w:p>
          <w:p w14:paraId="5E916007" w14:textId="77777777" w:rsidR="00FA1353" w:rsidRPr="00FA1353" w:rsidRDefault="00FA1353" w:rsidP="00FA1353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Sun</w:t>
            </w:r>
          </w:p>
          <w:p w14:paraId="0A1DE362" w14:textId="77777777" w:rsidR="00FA1353" w:rsidRPr="00FA1353" w:rsidRDefault="00FA1353" w:rsidP="00FA1353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Rain</w:t>
            </w:r>
          </w:p>
          <w:p w14:paraId="37A8DD3A" w14:textId="77777777" w:rsidR="00FA1353" w:rsidRPr="00FA1353" w:rsidRDefault="00FA1353" w:rsidP="00FA1353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Cold</w:t>
            </w:r>
          </w:p>
          <w:p w14:paraId="643BBD81" w14:textId="77777777" w:rsidR="00FA1353" w:rsidRPr="00FA1353" w:rsidRDefault="00FA1353" w:rsidP="00FA1353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</w:p>
          <w:p w14:paraId="62E1E9FC" w14:textId="77777777" w:rsidR="00FA1353" w:rsidRPr="00FA1353" w:rsidRDefault="00FA1353" w:rsidP="00FA1353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A4683" w14:textId="77777777" w:rsidR="00FA1353" w:rsidRPr="00FA1353" w:rsidRDefault="00FA1353" w:rsidP="00FA135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 xml:space="preserve">All, particularly those that are not dressed appropriately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FBA86" w14:textId="77777777" w:rsidR="00FA1353" w:rsidRPr="00FA1353" w:rsidRDefault="00FA1353" w:rsidP="00FA1353">
            <w:pPr>
              <w:numPr>
                <w:ilvl w:val="0"/>
                <w:numId w:val="2"/>
              </w:numPr>
              <w:tabs>
                <w:tab w:val="num" w:pos="317"/>
                <w:tab w:val="left" w:pos="360"/>
              </w:tabs>
              <w:suppressAutoHyphens/>
              <w:snapToGrid w:val="0"/>
              <w:spacing w:after="0" w:line="240" w:lineRule="auto"/>
              <w:ind w:left="317" w:hanging="283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Check walkers’ clothing at beginning of walk</w:t>
            </w:r>
          </w:p>
          <w:p w14:paraId="13338398" w14:textId="77777777" w:rsidR="00FA1353" w:rsidRPr="00FA1353" w:rsidRDefault="00FA1353" w:rsidP="00FA1353">
            <w:pPr>
              <w:numPr>
                <w:ilvl w:val="0"/>
                <w:numId w:val="2"/>
              </w:numPr>
              <w:tabs>
                <w:tab w:val="num" w:pos="317"/>
                <w:tab w:val="left" w:pos="360"/>
              </w:tabs>
              <w:suppressAutoHyphens/>
              <w:snapToGrid w:val="0"/>
              <w:spacing w:after="0" w:line="240" w:lineRule="auto"/>
              <w:ind w:left="317" w:hanging="283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Take water, hats, rain coats, etc.</w:t>
            </w:r>
          </w:p>
          <w:p w14:paraId="3A4C1AB0" w14:textId="77777777" w:rsidR="00FA1353" w:rsidRPr="00FA1353" w:rsidRDefault="00FA1353" w:rsidP="00FA1353">
            <w:pPr>
              <w:numPr>
                <w:ilvl w:val="0"/>
                <w:numId w:val="2"/>
              </w:numPr>
              <w:tabs>
                <w:tab w:val="num" w:pos="317"/>
                <w:tab w:val="left" w:pos="360"/>
              </w:tabs>
              <w:suppressAutoHyphens/>
              <w:snapToGrid w:val="0"/>
              <w:spacing w:after="0" w:line="240" w:lineRule="auto"/>
              <w:ind w:left="317" w:hanging="283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Be aware of places to shelter</w:t>
            </w:r>
          </w:p>
          <w:p w14:paraId="14A89BD2" w14:textId="77777777" w:rsidR="00FA1353" w:rsidRPr="00FA1353" w:rsidRDefault="00FA1353" w:rsidP="00FA1353">
            <w:pPr>
              <w:numPr>
                <w:ilvl w:val="0"/>
                <w:numId w:val="2"/>
              </w:numPr>
              <w:tabs>
                <w:tab w:val="num" w:pos="317"/>
                <w:tab w:val="left" w:pos="360"/>
              </w:tabs>
              <w:suppressAutoHyphens/>
              <w:snapToGrid w:val="0"/>
              <w:spacing w:after="0" w:line="240" w:lineRule="auto"/>
              <w:ind w:left="317" w:hanging="283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Cancel walk if necessary</w:t>
            </w:r>
          </w:p>
        </w:tc>
      </w:tr>
      <w:tr w:rsidR="00FA1353" w:rsidRPr="00FA1353" w14:paraId="6BE31388" w14:textId="77777777" w:rsidTr="00AF1359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83C68" w14:textId="77777777" w:rsidR="00FA1353" w:rsidRPr="00FA1353" w:rsidRDefault="00FA1353" w:rsidP="00FA135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b/>
                <w:sz w:val="26"/>
                <w:szCs w:val="24"/>
                <w:lang w:eastAsia="ar-SA"/>
              </w:rPr>
              <w:t>Other people</w:t>
            </w:r>
          </w:p>
          <w:p w14:paraId="2E32534D" w14:textId="77777777" w:rsidR="00FA1353" w:rsidRPr="00FA1353" w:rsidRDefault="00FA1353" w:rsidP="00FA1353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e.g. Children in the park</w:t>
            </w:r>
          </w:p>
          <w:p w14:paraId="5BB26B91" w14:textId="77777777" w:rsidR="00FA1353" w:rsidRPr="00FA1353" w:rsidRDefault="00FA1353" w:rsidP="00FA1353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bikes on the pavement or in the park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57529" w14:textId="77777777" w:rsidR="00FA1353" w:rsidRPr="00FA1353" w:rsidRDefault="00FA1353" w:rsidP="00FA135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All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C9DC8" w14:textId="77777777" w:rsidR="00FA1353" w:rsidRPr="00FA1353" w:rsidRDefault="00FA1353" w:rsidP="00FA1353">
            <w:pPr>
              <w:numPr>
                <w:ilvl w:val="0"/>
                <w:numId w:val="2"/>
              </w:numPr>
              <w:tabs>
                <w:tab w:val="num" w:pos="317"/>
              </w:tabs>
              <w:suppressAutoHyphens/>
              <w:snapToGrid w:val="0"/>
              <w:spacing w:after="0" w:line="240" w:lineRule="auto"/>
              <w:ind w:left="317" w:hanging="283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Keep walking group together</w:t>
            </w:r>
          </w:p>
          <w:p w14:paraId="673DCD1B" w14:textId="77777777" w:rsidR="00FA1353" w:rsidRPr="00FA1353" w:rsidRDefault="00FA1353" w:rsidP="00FA1353">
            <w:pPr>
              <w:numPr>
                <w:ilvl w:val="0"/>
                <w:numId w:val="2"/>
              </w:numPr>
              <w:tabs>
                <w:tab w:val="num" w:pos="317"/>
              </w:tabs>
              <w:suppressAutoHyphens/>
              <w:snapToGrid w:val="0"/>
              <w:spacing w:after="0" w:line="240" w:lineRule="auto"/>
              <w:ind w:left="317" w:hanging="283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Be considerate of others - avoid blocking entrance ways and paths</w:t>
            </w:r>
          </w:p>
          <w:p w14:paraId="48F281A4" w14:textId="77777777" w:rsidR="00FA1353" w:rsidRPr="00FA1353" w:rsidRDefault="00FA1353" w:rsidP="00FA1353">
            <w:pPr>
              <w:numPr>
                <w:ilvl w:val="0"/>
                <w:numId w:val="2"/>
              </w:numPr>
              <w:tabs>
                <w:tab w:val="num" w:pos="317"/>
              </w:tabs>
              <w:suppressAutoHyphens/>
              <w:snapToGrid w:val="0"/>
              <w:spacing w:after="0" w:line="240" w:lineRule="auto"/>
              <w:ind w:left="317" w:hanging="283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Move past any potentially threatening group avoiding eye contact</w:t>
            </w:r>
          </w:p>
          <w:p w14:paraId="1A643B95" w14:textId="77777777" w:rsidR="00FA1353" w:rsidRPr="00FA1353" w:rsidRDefault="00FA1353" w:rsidP="00FA1353">
            <w:pPr>
              <w:numPr>
                <w:ilvl w:val="0"/>
                <w:numId w:val="2"/>
              </w:numPr>
              <w:tabs>
                <w:tab w:val="num" w:pos="317"/>
              </w:tabs>
              <w:suppressAutoHyphens/>
              <w:snapToGrid w:val="0"/>
              <w:spacing w:after="0" w:line="240" w:lineRule="auto"/>
              <w:ind w:left="317" w:hanging="283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 xml:space="preserve">Carry an attack alarm, should you feel there is </w:t>
            </w:r>
            <w:proofErr w:type="gramStart"/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cause</w:t>
            </w:r>
            <w:proofErr w:type="gramEnd"/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 xml:space="preserve"> to do so.</w:t>
            </w:r>
          </w:p>
          <w:p w14:paraId="124E9627" w14:textId="77777777" w:rsidR="00FA1353" w:rsidRPr="00FA1353" w:rsidRDefault="00FA1353" w:rsidP="00FA1353">
            <w:pPr>
              <w:numPr>
                <w:ilvl w:val="0"/>
                <w:numId w:val="2"/>
              </w:numPr>
              <w:tabs>
                <w:tab w:val="num" w:pos="317"/>
              </w:tabs>
              <w:suppressAutoHyphens/>
              <w:snapToGrid w:val="0"/>
              <w:spacing w:after="240" w:line="240" w:lineRule="auto"/>
              <w:ind w:left="317" w:hanging="283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lastRenderedPageBreak/>
              <w:t>Have a charged mobile to hand</w:t>
            </w:r>
          </w:p>
        </w:tc>
      </w:tr>
      <w:tr w:rsidR="00FA1353" w:rsidRPr="00FA1353" w14:paraId="2D840A70" w14:textId="77777777" w:rsidTr="00AF1359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13F8C" w14:textId="77777777" w:rsidR="00FA1353" w:rsidRPr="00FA1353" w:rsidRDefault="00FA1353" w:rsidP="00FA135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b/>
                <w:sz w:val="26"/>
                <w:szCs w:val="24"/>
                <w:lang w:eastAsia="ar-SA"/>
              </w:rPr>
              <w:lastRenderedPageBreak/>
              <w:t>Slips, trips and falls</w:t>
            </w:r>
          </w:p>
          <w:p w14:paraId="709F8A24" w14:textId="77777777" w:rsidR="00FA1353" w:rsidRPr="00FA1353" w:rsidRDefault="00FA1353" w:rsidP="00FA1353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Kerbs slippery when wet and are a step up for a pushchair whilst crossing the road.</w:t>
            </w: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br/>
              <w:t>Wet leaves in autumn; ice in winter.</w:t>
            </w:r>
          </w:p>
          <w:p w14:paraId="33836E55" w14:textId="77777777" w:rsidR="00FA1353" w:rsidRPr="00FA1353" w:rsidRDefault="00FA1353" w:rsidP="00FA1353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</w:p>
          <w:p w14:paraId="542C7D6F" w14:textId="77777777" w:rsidR="00FA1353" w:rsidRPr="00FA1353" w:rsidRDefault="00FA1353" w:rsidP="00FA1353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4DAE6" w14:textId="77777777" w:rsidR="00FA1353" w:rsidRPr="00FA1353" w:rsidRDefault="00FA1353" w:rsidP="00FA135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All walkers particularly those with balance difficulties/mobility issues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E7FA7" w14:textId="77777777" w:rsidR="00FA1353" w:rsidRPr="00FA1353" w:rsidRDefault="00FA1353" w:rsidP="00FA1353">
            <w:pPr>
              <w:numPr>
                <w:ilvl w:val="0"/>
                <w:numId w:val="2"/>
              </w:numPr>
              <w:tabs>
                <w:tab w:val="num" w:pos="317"/>
                <w:tab w:val="left" w:pos="360"/>
              </w:tabs>
              <w:suppressAutoHyphens/>
              <w:snapToGrid w:val="0"/>
              <w:spacing w:after="0" w:line="240" w:lineRule="auto"/>
              <w:ind w:left="317" w:hanging="283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Warn in pre-walk talk and as necessary on route</w:t>
            </w:r>
          </w:p>
          <w:p w14:paraId="43D3D1D4" w14:textId="77777777" w:rsidR="00FA1353" w:rsidRPr="00FA1353" w:rsidRDefault="00FA1353" w:rsidP="00FA1353">
            <w:pPr>
              <w:numPr>
                <w:ilvl w:val="0"/>
                <w:numId w:val="2"/>
              </w:numPr>
              <w:tabs>
                <w:tab w:val="num" w:pos="317"/>
                <w:tab w:val="left" w:pos="360"/>
              </w:tabs>
              <w:suppressAutoHyphens/>
              <w:spacing w:after="0" w:line="240" w:lineRule="auto"/>
              <w:ind w:left="317" w:hanging="283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Help walkers around muddy spots, narrow paths, etc.</w:t>
            </w:r>
          </w:p>
          <w:p w14:paraId="302599A5" w14:textId="77777777" w:rsidR="00FA1353" w:rsidRPr="00FA1353" w:rsidRDefault="00FA1353" w:rsidP="00FA1353">
            <w:pPr>
              <w:numPr>
                <w:ilvl w:val="0"/>
                <w:numId w:val="2"/>
              </w:numPr>
              <w:tabs>
                <w:tab w:val="num" w:pos="317"/>
                <w:tab w:val="left" w:pos="360"/>
              </w:tabs>
              <w:suppressAutoHyphens/>
              <w:spacing w:after="0" w:line="240" w:lineRule="auto"/>
              <w:ind w:left="317" w:hanging="283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Alter route if path accessibility is very bad</w:t>
            </w:r>
          </w:p>
        </w:tc>
      </w:tr>
      <w:tr w:rsidR="00FA1353" w:rsidRPr="00FA1353" w14:paraId="25120D75" w14:textId="77777777" w:rsidTr="00AF1359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126B5" w14:textId="77777777" w:rsidR="00FA1353" w:rsidRPr="00FA1353" w:rsidRDefault="00FA1353" w:rsidP="00FA135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b/>
                <w:sz w:val="26"/>
                <w:szCs w:val="24"/>
                <w:lang w:eastAsia="ar-SA"/>
              </w:rPr>
              <w:t>Inclines</w:t>
            </w:r>
          </w:p>
          <w:p w14:paraId="0486B431" w14:textId="77777777" w:rsidR="00FA1353" w:rsidRPr="00FA1353" w:rsidRDefault="00FA1353" w:rsidP="00FA1353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</w:p>
          <w:p w14:paraId="3EBB6563" w14:textId="77777777" w:rsidR="00FA1353" w:rsidRPr="00FA1353" w:rsidRDefault="00FA1353" w:rsidP="00FA1353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proofErr w:type="spellStart"/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Blackmoor</w:t>
            </w:r>
            <w:proofErr w:type="spellEnd"/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 xml:space="preserve"> Lane, Brook Lane, Vale Street: shallow (1 in 40)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D5989" w14:textId="77777777" w:rsidR="00FA1353" w:rsidRPr="00FA1353" w:rsidRDefault="00FA1353" w:rsidP="00FA135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All walkers, particularly those with heart problems e.g. Angina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0BD0E" w14:textId="77777777" w:rsidR="00FA1353" w:rsidRPr="00FA1353" w:rsidRDefault="00FA1353" w:rsidP="00FA1353">
            <w:pPr>
              <w:numPr>
                <w:ilvl w:val="0"/>
                <w:numId w:val="2"/>
              </w:numPr>
              <w:tabs>
                <w:tab w:val="num" w:pos="317"/>
                <w:tab w:val="left" w:pos="360"/>
              </w:tabs>
              <w:suppressAutoHyphens/>
              <w:snapToGrid w:val="0"/>
              <w:spacing w:after="0" w:line="240" w:lineRule="auto"/>
              <w:ind w:left="317" w:hanging="283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 xml:space="preserve">Warn in pre-walk talk </w:t>
            </w:r>
          </w:p>
          <w:p w14:paraId="56F18538" w14:textId="77777777" w:rsidR="00FA1353" w:rsidRPr="00FA1353" w:rsidRDefault="00FA1353" w:rsidP="00FA1353">
            <w:pPr>
              <w:numPr>
                <w:ilvl w:val="0"/>
                <w:numId w:val="2"/>
              </w:numPr>
              <w:tabs>
                <w:tab w:val="num" w:pos="317"/>
                <w:tab w:val="left" w:pos="360"/>
              </w:tabs>
              <w:suppressAutoHyphens/>
              <w:spacing w:after="0" w:line="240" w:lineRule="auto"/>
              <w:ind w:left="317" w:hanging="283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Be aware of walkers’ health needs</w:t>
            </w:r>
          </w:p>
          <w:p w14:paraId="0A90ABF5" w14:textId="77777777" w:rsidR="00FA1353" w:rsidRPr="00FA1353" w:rsidRDefault="00FA1353" w:rsidP="00FA1353">
            <w:pPr>
              <w:numPr>
                <w:ilvl w:val="0"/>
                <w:numId w:val="2"/>
              </w:numPr>
              <w:tabs>
                <w:tab w:val="num" w:pos="317"/>
                <w:tab w:val="left" w:pos="360"/>
              </w:tabs>
              <w:suppressAutoHyphens/>
              <w:spacing w:after="0" w:line="240" w:lineRule="auto"/>
              <w:ind w:left="317" w:hanging="283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Allow everyone to take inclines at their own pace</w:t>
            </w:r>
          </w:p>
          <w:p w14:paraId="6B219E15" w14:textId="77777777" w:rsidR="00FA1353" w:rsidRPr="00FA1353" w:rsidRDefault="00FA1353" w:rsidP="00FA1353">
            <w:pPr>
              <w:numPr>
                <w:ilvl w:val="0"/>
                <w:numId w:val="2"/>
              </w:numPr>
              <w:tabs>
                <w:tab w:val="num" w:pos="317"/>
                <w:tab w:val="left" w:pos="360"/>
              </w:tabs>
              <w:suppressAutoHyphens/>
              <w:spacing w:after="0" w:line="240" w:lineRule="auto"/>
              <w:ind w:left="317" w:hanging="283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Remind walkers to take and use medication if necessary</w:t>
            </w:r>
          </w:p>
          <w:p w14:paraId="03BA81CB" w14:textId="77777777" w:rsidR="00FA1353" w:rsidRPr="00FA1353" w:rsidRDefault="00FA1353" w:rsidP="00FA1353">
            <w:pPr>
              <w:numPr>
                <w:ilvl w:val="0"/>
                <w:numId w:val="2"/>
              </w:numPr>
              <w:tabs>
                <w:tab w:val="num" w:pos="317"/>
                <w:tab w:val="left" w:pos="360"/>
              </w:tabs>
              <w:suppressAutoHyphens/>
              <w:spacing w:after="0" w:line="240" w:lineRule="auto"/>
              <w:ind w:left="317" w:hanging="283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Rest at hill tops and wait for group</w:t>
            </w:r>
          </w:p>
        </w:tc>
      </w:tr>
      <w:tr w:rsidR="00FA1353" w:rsidRPr="00FA1353" w14:paraId="5F5AC998" w14:textId="77777777" w:rsidTr="00AF1359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B0AA2" w14:textId="77777777" w:rsidR="00FA1353" w:rsidRPr="00FA1353" w:rsidRDefault="00FA1353" w:rsidP="00FA135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b/>
                <w:sz w:val="26"/>
                <w:szCs w:val="24"/>
                <w:lang w:eastAsia="ar-SA"/>
              </w:rPr>
              <w:t>New walkers</w:t>
            </w:r>
          </w:p>
          <w:p w14:paraId="16F3CD7C" w14:textId="77777777" w:rsidR="00FA1353" w:rsidRPr="00FA1353" w:rsidRDefault="00FA1353" w:rsidP="00FA1353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EBF5A" w14:textId="77777777" w:rsidR="00FA1353" w:rsidRPr="00FA1353" w:rsidRDefault="00FA1353" w:rsidP="00FA135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All, particularly the new walker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FA71B" w14:textId="77777777" w:rsidR="00FA1353" w:rsidRPr="00FA1353" w:rsidRDefault="00FA1353" w:rsidP="00FA1353">
            <w:pPr>
              <w:numPr>
                <w:ilvl w:val="0"/>
                <w:numId w:val="2"/>
              </w:numPr>
              <w:tabs>
                <w:tab w:val="num" w:pos="317"/>
                <w:tab w:val="left" w:pos="360"/>
              </w:tabs>
              <w:suppressAutoHyphens/>
              <w:snapToGrid w:val="0"/>
              <w:spacing w:after="0" w:line="240" w:lineRule="auto"/>
              <w:ind w:left="317" w:hanging="283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Read through health check questionnaire with the new walker</w:t>
            </w:r>
          </w:p>
          <w:p w14:paraId="57DA6E41" w14:textId="77777777" w:rsidR="00FA1353" w:rsidRPr="00FA1353" w:rsidRDefault="00FA1353" w:rsidP="00FA1353">
            <w:pPr>
              <w:numPr>
                <w:ilvl w:val="0"/>
                <w:numId w:val="2"/>
              </w:numPr>
              <w:tabs>
                <w:tab w:val="num" w:pos="317"/>
                <w:tab w:val="left" w:pos="360"/>
              </w:tabs>
              <w:suppressAutoHyphens/>
              <w:snapToGrid w:val="0"/>
              <w:spacing w:after="0" w:line="240" w:lineRule="auto"/>
              <w:ind w:left="317" w:hanging="283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Share relevant disclosed health information with other leaders</w:t>
            </w:r>
          </w:p>
          <w:p w14:paraId="71C49D56" w14:textId="77777777" w:rsidR="00FA1353" w:rsidRPr="00FA1353" w:rsidRDefault="00FA1353" w:rsidP="00FA1353">
            <w:pPr>
              <w:numPr>
                <w:ilvl w:val="0"/>
                <w:numId w:val="2"/>
              </w:numPr>
              <w:tabs>
                <w:tab w:val="num" w:pos="317"/>
                <w:tab w:val="left" w:pos="360"/>
              </w:tabs>
              <w:suppressAutoHyphens/>
              <w:spacing w:after="0" w:line="240" w:lineRule="auto"/>
              <w:ind w:left="317" w:hanging="283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Be extra vigilant whilst walking</w:t>
            </w:r>
          </w:p>
          <w:p w14:paraId="1ED4D166" w14:textId="77777777" w:rsidR="00FA1353" w:rsidRPr="00FA1353" w:rsidRDefault="00FA1353" w:rsidP="00FA1353">
            <w:pPr>
              <w:numPr>
                <w:ilvl w:val="0"/>
                <w:numId w:val="2"/>
              </w:numPr>
              <w:tabs>
                <w:tab w:val="num" w:pos="317"/>
                <w:tab w:val="left" w:pos="360"/>
              </w:tabs>
              <w:suppressAutoHyphens/>
              <w:spacing w:after="0" w:line="240" w:lineRule="auto"/>
              <w:ind w:left="317" w:hanging="283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Buddy new walker with a regular walker or another walk leader</w:t>
            </w:r>
          </w:p>
          <w:p w14:paraId="6571F1EC" w14:textId="77777777" w:rsidR="00FA1353" w:rsidRPr="00FA1353" w:rsidRDefault="00FA1353" w:rsidP="00FA1353">
            <w:pPr>
              <w:numPr>
                <w:ilvl w:val="0"/>
                <w:numId w:val="2"/>
              </w:numPr>
              <w:tabs>
                <w:tab w:val="num" w:pos="317"/>
                <w:tab w:val="left" w:pos="360"/>
              </w:tabs>
              <w:suppressAutoHyphens/>
              <w:spacing w:after="0" w:line="240" w:lineRule="auto"/>
              <w:ind w:left="317" w:hanging="283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  <w:t>Accompany the new walker back to base if necessary</w:t>
            </w:r>
          </w:p>
        </w:tc>
      </w:tr>
      <w:tr w:rsidR="00FA1353" w:rsidRPr="00FA1353" w14:paraId="1C5421F8" w14:textId="77777777" w:rsidTr="00AF1359">
        <w:trPr>
          <w:cantSplit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8F4A469" w14:textId="77777777" w:rsidR="00FA1353" w:rsidRPr="00FA1353" w:rsidRDefault="00FA1353" w:rsidP="00FA1353">
            <w:pPr>
              <w:keepNext/>
              <w:suppressAutoHyphens/>
              <w:snapToGrid w:val="0"/>
              <w:spacing w:after="0" w:line="240" w:lineRule="auto"/>
              <w:outlineLvl w:val="3"/>
              <w:rPr>
                <w:rFonts w:ascii="Calibri" w:eastAsia="Times New Roman" w:hAnsi="Calibri" w:cs="Arial"/>
                <w:b/>
                <w:color w:val="FFFFFF"/>
                <w:sz w:val="28"/>
                <w:szCs w:val="24"/>
                <w:lang w:eastAsia="ar-SA"/>
              </w:rPr>
            </w:pPr>
            <w:r w:rsidRPr="00FA1353">
              <w:rPr>
                <w:rFonts w:ascii="Calibri" w:eastAsia="Times New Roman" w:hAnsi="Calibri" w:cs="Arial"/>
                <w:b/>
                <w:color w:val="FFFFFF"/>
                <w:sz w:val="28"/>
                <w:szCs w:val="24"/>
                <w:lang w:eastAsia="ar-SA"/>
              </w:rPr>
              <w:t>Other</w:t>
            </w:r>
          </w:p>
        </w:tc>
      </w:tr>
      <w:tr w:rsidR="00FA1353" w:rsidRPr="00FA1353" w14:paraId="3634F4F3" w14:textId="77777777" w:rsidTr="00AF1359">
        <w:trPr>
          <w:trHeight w:val="107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7E80E" w14:textId="77777777" w:rsidR="00FA1353" w:rsidRPr="00FA1353" w:rsidRDefault="00FA1353" w:rsidP="00FA135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sz w:val="26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E4D6E" w14:textId="77777777" w:rsidR="00FA1353" w:rsidRPr="00FA1353" w:rsidRDefault="00FA1353" w:rsidP="00FA135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z w:val="26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D67D4" w14:textId="77777777" w:rsidR="00FA1353" w:rsidRPr="00FA1353" w:rsidRDefault="00FA1353" w:rsidP="00FA135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7A003B"/>
                <w:sz w:val="26"/>
                <w:szCs w:val="24"/>
                <w:lang w:eastAsia="ar-SA"/>
              </w:rPr>
            </w:pPr>
          </w:p>
        </w:tc>
      </w:tr>
    </w:tbl>
    <w:p w14:paraId="28A5EC50" w14:textId="77777777" w:rsidR="00FA1353" w:rsidRPr="00FA1353" w:rsidRDefault="00FA1353" w:rsidP="00FA135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ar-SA"/>
        </w:rPr>
      </w:pPr>
    </w:p>
    <w:p w14:paraId="5C6BD210" w14:textId="77777777" w:rsidR="00FA1353" w:rsidRPr="004F139B" w:rsidRDefault="00FA1353" w:rsidP="004F139B">
      <w:pPr>
        <w:rPr>
          <w:sz w:val="28"/>
          <w:szCs w:val="28"/>
        </w:rPr>
      </w:pPr>
    </w:p>
    <w:sectPr w:rsidR="00FA1353" w:rsidRPr="004F139B" w:rsidSect="00FA1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261E2"/>
    <w:multiLevelType w:val="hybridMultilevel"/>
    <w:tmpl w:val="D28AA2BE"/>
    <w:lvl w:ilvl="0" w:tplc="FE7EEB1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386F3643"/>
    <w:multiLevelType w:val="hybridMultilevel"/>
    <w:tmpl w:val="F2A40C6E"/>
    <w:lvl w:ilvl="0" w:tplc="FE7EE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9B"/>
    <w:rsid w:val="001E29C1"/>
    <w:rsid w:val="003D4084"/>
    <w:rsid w:val="004F139B"/>
    <w:rsid w:val="00861608"/>
    <w:rsid w:val="008815ED"/>
    <w:rsid w:val="00DD2C03"/>
    <w:rsid w:val="00FA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625A7"/>
  <w15:chartTrackingRefBased/>
  <w15:docId w15:val="{9FB139A8-552E-4430-ACFC-9372C5AD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Heyes</dc:creator>
  <cp:keywords/>
  <dc:description/>
  <cp:lastModifiedBy>Paul Heyes</cp:lastModifiedBy>
  <cp:revision>3</cp:revision>
  <dcterms:created xsi:type="dcterms:W3CDTF">2018-11-09T12:01:00Z</dcterms:created>
  <dcterms:modified xsi:type="dcterms:W3CDTF">2018-11-09T12:41:00Z</dcterms:modified>
</cp:coreProperties>
</file>