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9D9D9" w14:textId="77777777" w:rsidR="000327DE" w:rsidRPr="00834FF2" w:rsidRDefault="000327DE" w:rsidP="00DB5AA1">
      <w:pPr>
        <w:pStyle w:val="BodyText3"/>
        <w:jc w:val="center"/>
        <w:rPr>
          <w:rFonts w:ascii="Arial" w:hAnsi="Arial" w:cs="Arial"/>
          <w:sz w:val="22"/>
          <w:szCs w:val="22"/>
        </w:rPr>
      </w:pPr>
      <w:r w:rsidRPr="00834FF2">
        <w:rPr>
          <w:rFonts w:ascii="Arial" w:hAnsi="Arial" w:cs="Arial"/>
          <w:sz w:val="22"/>
          <w:szCs w:val="22"/>
          <w:u w:val="single"/>
        </w:rPr>
        <w:t>AGENDA</w:t>
      </w:r>
    </w:p>
    <w:p w14:paraId="42E73060" w14:textId="323CFC8E" w:rsidR="000327DE" w:rsidRPr="00834FF2" w:rsidRDefault="000327DE" w:rsidP="000327DE">
      <w:pPr>
        <w:pStyle w:val="BodyText3"/>
        <w:pBdr>
          <w:bottom w:val="single" w:sz="4" w:space="1" w:color="auto"/>
        </w:pBdr>
        <w:jc w:val="center"/>
        <w:rPr>
          <w:rFonts w:ascii="Arial" w:hAnsi="Arial" w:cs="Arial"/>
          <w:sz w:val="22"/>
          <w:szCs w:val="22"/>
        </w:rPr>
      </w:pPr>
      <w:r w:rsidRPr="00834FF2">
        <w:rPr>
          <w:rFonts w:ascii="Arial" w:hAnsi="Arial" w:cs="Arial"/>
          <w:sz w:val="22"/>
          <w:szCs w:val="22"/>
        </w:rPr>
        <w:t xml:space="preserve">The </w:t>
      </w:r>
      <w:r w:rsidR="00630C68" w:rsidRPr="00834FF2">
        <w:rPr>
          <w:rFonts w:ascii="Arial" w:hAnsi="Arial" w:cs="Arial"/>
          <w:sz w:val="22"/>
          <w:szCs w:val="22"/>
        </w:rPr>
        <w:t>Annual</w:t>
      </w:r>
      <w:r w:rsidRPr="00834FF2">
        <w:rPr>
          <w:rFonts w:ascii="Arial" w:hAnsi="Arial" w:cs="Arial"/>
          <w:sz w:val="22"/>
          <w:szCs w:val="22"/>
        </w:rPr>
        <w:t xml:space="preserve"> meeting of Henstridge Parish Council will be held at the Village Hall, Ash Walk, </w:t>
      </w:r>
      <w:r w:rsidR="00647CA5" w:rsidRPr="00834FF2">
        <w:rPr>
          <w:rFonts w:ascii="Arial" w:hAnsi="Arial" w:cs="Arial"/>
          <w:sz w:val="22"/>
          <w:szCs w:val="22"/>
        </w:rPr>
        <w:t xml:space="preserve">Henstridge on </w:t>
      </w:r>
      <w:r w:rsidR="00601945" w:rsidRPr="00834FF2">
        <w:rPr>
          <w:rFonts w:ascii="Arial" w:hAnsi="Arial" w:cs="Arial"/>
          <w:sz w:val="22"/>
          <w:szCs w:val="22"/>
        </w:rPr>
        <w:t>Tuesday 7</w:t>
      </w:r>
      <w:r w:rsidR="00F862D7" w:rsidRPr="00834FF2">
        <w:rPr>
          <w:rFonts w:ascii="Arial" w:hAnsi="Arial" w:cs="Arial"/>
          <w:sz w:val="22"/>
          <w:szCs w:val="22"/>
          <w:vertAlign w:val="superscript"/>
        </w:rPr>
        <w:t>th</w:t>
      </w:r>
      <w:r w:rsidR="00F862D7" w:rsidRPr="00834FF2">
        <w:rPr>
          <w:rFonts w:ascii="Arial" w:hAnsi="Arial" w:cs="Arial"/>
          <w:sz w:val="22"/>
          <w:szCs w:val="22"/>
        </w:rPr>
        <w:t xml:space="preserve"> May 202</w:t>
      </w:r>
      <w:r w:rsidR="00601945" w:rsidRPr="00834FF2">
        <w:rPr>
          <w:rFonts w:ascii="Arial" w:hAnsi="Arial" w:cs="Arial"/>
          <w:sz w:val="22"/>
          <w:szCs w:val="22"/>
        </w:rPr>
        <w:t>4</w:t>
      </w:r>
      <w:r w:rsidRPr="00834FF2">
        <w:rPr>
          <w:rFonts w:ascii="Arial" w:hAnsi="Arial" w:cs="Arial"/>
          <w:sz w:val="22"/>
          <w:szCs w:val="22"/>
        </w:rPr>
        <w:t xml:space="preserve"> from 7.</w:t>
      </w:r>
      <w:r w:rsidR="00601945" w:rsidRPr="00834FF2">
        <w:rPr>
          <w:rFonts w:ascii="Arial" w:hAnsi="Arial" w:cs="Arial"/>
          <w:sz w:val="22"/>
          <w:szCs w:val="22"/>
        </w:rPr>
        <w:t>00</w:t>
      </w:r>
      <w:r w:rsidRPr="00834FF2">
        <w:rPr>
          <w:rFonts w:ascii="Arial" w:hAnsi="Arial" w:cs="Arial"/>
          <w:sz w:val="22"/>
          <w:szCs w:val="22"/>
        </w:rPr>
        <w:t>pm.</w:t>
      </w:r>
      <w:r w:rsidR="00935600" w:rsidRPr="00834FF2">
        <w:rPr>
          <w:rFonts w:ascii="Arial" w:hAnsi="Arial" w:cs="Arial"/>
          <w:sz w:val="22"/>
          <w:szCs w:val="22"/>
        </w:rPr>
        <w:br/>
        <w:t>All members are summoned to attend.</w:t>
      </w:r>
    </w:p>
    <w:p w14:paraId="3A37A4D9" w14:textId="77777777" w:rsidR="005F0958" w:rsidRPr="00834FF2" w:rsidRDefault="005F0958" w:rsidP="005F0958">
      <w:pPr>
        <w:rPr>
          <w:rFonts w:ascii="Arial" w:hAnsi="Arial" w:cs="Arial"/>
          <w:sz w:val="22"/>
          <w:szCs w:val="22"/>
        </w:rPr>
      </w:pPr>
      <w:r w:rsidRPr="00834FF2">
        <w:rPr>
          <w:rFonts w:ascii="Arial" w:hAnsi="Arial" w:cs="Arial"/>
          <w:sz w:val="22"/>
          <w:szCs w:val="22"/>
        </w:rPr>
        <w:t>The meeting will commence after there has been an opportunity for members of the electorate of the Parish to speak. In normal circumstances this will be restricted to approximately 15 minutes in total and shall be at the Chairman’s discretion.</w:t>
      </w:r>
    </w:p>
    <w:p w14:paraId="03BBE7BC" w14:textId="77777777" w:rsidR="005F0958" w:rsidRPr="00834FF2" w:rsidRDefault="005F0958" w:rsidP="005F0958">
      <w:pPr>
        <w:rPr>
          <w:rFonts w:ascii="Arial" w:hAnsi="Arial" w:cs="Arial"/>
          <w:sz w:val="22"/>
          <w:szCs w:val="22"/>
        </w:rPr>
      </w:pPr>
      <w:r w:rsidRPr="00834FF2">
        <w:rPr>
          <w:rFonts w:ascii="Arial" w:hAnsi="Arial" w:cs="Arial"/>
          <w:sz w:val="22"/>
          <w:szCs w:val="22"/>
        </w:rPr>
        <w:t>Please note, any new items raised by the public in this session will not be discussed by the council and will not be minuted. Items for inclusion on the agenda should be put to the Clerk in writing prior to the meeting as listed in the final item.</w:t>
      </w:r>
    </w:p>
    <w:p w14:paraId="5AB5D509" w14:textId="77777777" w:rsidR="003F4EA6" w:rsidRPr="00834FF2" w:rsidRDefault="003F4EA6" w:rsidP="000327DE">
      <w:pPr>
        <w:pStyle w:val="BodyText3"/>
        <w:rPr>
          <w:rFonts w:ascii="Arial" w:hAnsi="Arial" w:cs="Arial"/>
          <w:b w:val="0"/>
          <w:bCs w:val="0"/>
          <w:sz w:val="22"/>
          <w:szCs w:val="22"/>
        </w:rPr>
      </w:pPr>
    </w:p>
    <w:p w14:paraId="0CBAADE3" w14:textId="77777777" w:rsidR="003F4EA6" w:rsidRPr="00834FF2" w:rsidRDefault="003F4EA6" w:rsidP="003F4EA6">
      <w:pPr>
        <w:pStyle w:val="BodyText3"/>
        <w:jc w:val="center"/>
        <w:rPr>
          <w:rFonts w:ascii="Arial" w:hAnsi="Arial" w:cs="Arial"/>
          <w:bCs w:val="0"/>
          <w:sz w:val="22"/>
          <w:szCs w:val="22"/>
        </w:rPr>
      </w:pPr>
      <w:r w:rsidRPr="00834FF2">
        <w:rPr>
          <w:rFonts w:ascii="Arial" w:hAnsi="Arial" w:cs="Arial"/>
          <w:bCs w:val="0"/>
          <w:sz w:val="22"/>
          <w:szCs w:val="22"/>
        </w:rPr>
        <w:t xml:space="preserve">ALL MEMBERS MUST SIGN THEIR DECLARATION OF ACCEPTANCE OF OFFICE FORM BEFORE THE MEETING STARTS </w:t>
      </w:r>
    </w:p>
    <w:p w14:paraId="70AD9B5A" w14:textId="77777777" w:rsidR="00D2329C" w:rsidRPr="00834FF2" w:rsidRDefault="00D2329C">
      <w:pPr>
        <w:pStyle w:val="Header"/>
        <w:tabs>
          <w:tab w:val="clear" w:pos="4153"/>
          <w:tab w:val="clear" w:pos="8306"/>
        </w:tabs>
        <w:rPr>
          <w:rFonts w:ascii="Arial" w:hAnsi="Arial" w:cs="Arial"/>
          <w:sz w:val="22"/>
          <w:szCs w:val="22"/>
        </w:rPr>
      </w:pPr>
    </w:p>
    <w:p w14:paraId="4F2DCD3F" w14:textId="49812257" w:rsidR="00BD5FCF" w:rsidRPr="00834FF2" w:rsidRDefault="00D2329C" w:rsidP="00BD5FCF">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To elect a Chair</w:t>
      </w:r>
      <w:r w:rsidR="00DD7DE9" w:rsidRPr="00834FF2">
        <w:rPr>
          <w:rFonts w:ascii="Arial" w:hAnsi="Arial" w:cs="Arial"/>
          <w:b/>
          <w:bCs/>
          <w:sz w:val="22"/>
          <w:szCs w:val="22"/>
        </w:rPr>
        <w:t xml:space="preserve"> </w:t>
      </w:r>
      <w:r w:rsidR="00F862D7" w:rsidRPr="00834FF2">
        <w:rPr>
          <w:rFonts w:ascii="Arial" w:hAnsi="Arial" w:cs="Arial"/>
          <w:b/>
          <w:bCs/>
          <w:sz w:val="22"/>
          <w:szCs w:val="22"/>
        </w:rPr>
        <w:t>and receive a Declaration of Acceptance of O</w:t>
      </w:r>
      <w:r w:rsidR="00C96404" w:rsidRPr="00834FF2">
        <w:rPr>
          <w:rFonts w:ascii="Arial" w:hAnsi="Arial" w:cs="Arial"/>
          <w:b/>
          <w:bCs/>
          <w:sz w:val="22"/>
          <w:szCs w:val="22"/>
        </w:rPr>
        <w:t>ffice.</w:t>
      </w:r>
    </w:p>
    <w:p w14:paraId="2B27C5FA" w14:textId="77777777" w:rsidR="00FA7490" w:rsidRPr="00834FF2" w:rsidRDefault="00FA7490" w:rsidP="00FA7490">
      <w:pPr>
        <w:pStyle w:val="ListParagraph"/>
        <w:rPr>
          <w:rFonts w:ascii="Arial" w:hAnsi="Arial" w:cs="Arial"/>
          <w:b/>
          <w:bCs/>
          <w:sz w:val="22"/>
          <w:szCs w:val="22"/>
        </w:rPr>
      </w:pPr>
    </w:p>
    <w:p w14:paraId="2FE2C45D" w14:textId="77777777" w:rsidR="00B14772" w:rsidRPr="00834FF2" w:rsidRDefault="00B14772" w:rsidP="00D2329C">
      <w:pPr>
        <w:pStyle w:val="Header"/>
        <w:numPr>
          <w:ilvl w:val="0"/>
          <w:numId w:val="1"/>
        </w:numPr>
        <w:rPr>
          <w:rFonts w:ascii="Arial" w:hAnsi="Arial" w:cs="Arial"/>
          <w:b/>
          <w:bCs/>
          <w:sz w:val="22"/>
          <w:szCs w:val="22"/>
        </w:rPr>
      </w:pPr>
      <w:r w:rsidRPr="00834FF2">
        <w:rPr>
          <w:rFonts w:ascii="Arial" w:hAnsi="Arial" w:cs="Arial"/>
          <w:b/>
          <w:bCs/>
          <w:sz w:val="22"/>
          <w:szCs w:val="22"/>
        </w:rPr>
        <w:t xml:space="preserve">Apologies </w:t>
      </w:r>
      <w:r w:rsidR="00F862D7" w:rsidRPr="00834FF2">
        <w:rPr>
          <w:rFonts w:ascii="Arial" w:hAnsi="Arial" w:cs="Arial"/>
          <w:b/>
          <w:bCs/>
          <w:sz w:val="22"/>
          <w:szCs w:val="22"/>
        </w:rPr>
        <w:t>for A</w:t>
      </w:r>
      <w:r w:rsidR="00C90449" w:rsidRPr="00834FF2">
        <w:rPr>
          <w:rFonts w:ascii="Arial" w:hAnsi="Arial" w:cs="Arial"/>
          <w:b/>
          <w:bCs/>
          <w:sz w:val="22"/>
          <w:szCs w:val="22"/>
        </w:rPr>
        <w:t>bsence</w:t>
      </w:r>
      <w:r w:rsidR="00A91B5E" w:rsidRPr="00834FF2">
        <w:rPr>
          <w:rFonts w:ascii="Arial" w:hAnsi="Arial" w:cs="Arial"/>
          <w:b/>
          <w:bCs/>
          <w:sz w:val="22"/>
          <w:szCs w:val="22"/>
        </w:rPr>
        <w:t>.</w:t>
      </w:r>
      <w:r w:rsidR="005E056E" w:rsidRPr="00834FF2">
        <w:rPr>
          <w:rFonts w:ascii="Arial" w:hAnsi="Arial" w:cs="Arial"/>
          <w:b/>
          <w:bCs/>
          <w:sz w:val="22"/>
          <w:szCs w:val="22"/>
        </w:rPr>
        <w:t xml:space="preserve"> </w:t>
      </w:r>
      <w:r w:rsidR="005E056E" w:rsidRPr="00834FF2">
        <w:rPr>
          <w:rFonts w:ascii="Arial" w:hAnsi="Arial" w:cs="Arial"/>
          <w:sz w:val="22"/>
          <w:szCs w:val="22"/>
        </w:rPr>
        <w:t>To receive and approve apologies for absence including reasons given (Local Government Act 1972 s85 (1)).</w:t>
      </w:r>
    </w:p>
    <w:p w14:paraId="2993F4A2" w14:textId="77777777" w:rsidR="00B14772" w:rsidRPr="00834FF2" w:rsidRDefault="00B14772" w:rsidP="00B14772">
      <w:pPr>
        <w:pStyle w:val="Header"/>
        <w:rPr>
          <w:rFonts w:ascii="Arial" w:hAnsi="Arial" w:cs="Arial"/>
          <w:b/>
          <w:bCs/>
          <w:sz w:val="22"/>
          <w:szCs w:val="22"/>
        </w:rPr>
      </w:pPr>
    </w:p>
    <w:p w14:paraId="2C1CC451" w14:textId="77777777" w:rsidR="00B14772" w:rsidRPr="00834FF2" w:rsidRDefault="00F862D7" w:rsidP="005E056E">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Declarations of I</w:t>
      </w:r>
      <w:r w:rsidR="005E056E" w:rsidRPr="00834FF2">
        <w:rPr>
          <w:rFonts w:ascii="Arial" w:hAnsi="Arial" w:cs="Arial"/>
          <w:b/>
          <w:bCs/>
          <w:sz w:val="22"/>
          <w:szCs w:val="22"/>
        </w:rPr>
        <w:t>nterest</w:t>
      </w:r>
      <w:r w:rsidR="00A91B5E" w:rsidRPr="00834FF2">
        <w:rPr>
          <w:rFonts w:ascii="Arial" w:hAnsi="Arial" w:cs="Arial"/>
          <w:b/>
          <w:bCs/>
          <w:sz w:val="22"/>
          <w:szCs w:val="22"/>
        </w:rPr>
        <w:t>.</w:t>
      </w:r>
      <w:r w:rsidR="005E056E" w:rsidRPr="00834FF2">
        <w:rPr>
          <w:rFonts w:ascii="Arial" w:hAnsi="Arial" w:cs="Arial"/>
          <w:b/>
          <w:bCs/>
          <w:sz w:val="22"/>
          <w:szCs w:val="22"/>
        </w:rPr>
        <w:t xml:space="preserve"> </w:t>
      </w:r>
      <w:r w:rsidR="005E056E" w:rsidRPr="00834FF2">
        <w:rPr>
          <w:rFonts w:ascii="Arial" w:hAnsi="Arial" w:cs="Arial"/>
          <w:sz w:val="22"/>
          <w:szCs w:val="22"/>
        </w:rPr>
        <w:t>(Members are reminded of their obligation to declare any Pecuniary or Other interests they may have under the Localism Act 2011 and the Council’s Code of Conduct)</w:t>
      </w:r>
    </w:p>
    <w:p w14:paraId="66A42C9E" w14:textId="77777777" w:rsidR="00C96404" w:rsidRPr="00834FF2" w:rsidRDefault="00C96404" w:rsidP="00C96404">
      <w:pPr>
        <w:pStyle w:val="ListParagraph"/>
        <w:rPr>
          <w:rFonts w:ascii="Arial" w:hAnsi="Arial" w:cs="Arial"/>
          <w:b/>
          <w:bCs/>
          <w:sz w:val="22"/>
          <w:szCs w:val="22"/>
        </w:rPr>
      </w:pPr>
    </w:p>
    <w:p w14:paraId="43509765" w14:textId="77777777" w:rsidR="00C96404" w:rsidRPr="00834FF2" w:rsidRDefault="00C96404" w:rsidP="00D2329C">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To elect</w:t>
      </w:r>
      <w:r w:rsidR="00F862D7" w:rsidRPr="00834FF2">
        <w:rPr>
          <w:rFonts w:ascii="Arial" w:hAnsi="Arial" w:cs="Arial"/>
          <w:b/>
          <w:bCs/>
          <w:sz w:val="22"/>
          <w:szCs w:val="22"/>
        </w:rPr>
        <w:t xml:space="preserve"> a Vice Chairman and receive a Declaration of Acceptance of O</w:t>
      </w:r>
      <w:r w:rsidRPr="00834FF2">
        <w:rPr>
          <w:rFonts w:ascii="Arial" w:hAnsi="Arial" w:cs="Arial"/>
          <w:b/>
          <w:bCs/>
          <w:sz w:val="22"/>
          <w:szCs w:val="22"/>
        </w:rPr>
        <w:t>ffice.</w:t>
      </w:r>
    </w:p>
    <w:p w14:paraId="05CCCA0C" w14:textId="77777777" w:rsidR="00ED46F0" w:rsidRPr="00834FF2" w:rsidRDefault="00ED46F0" w:rsidP="00ED46F0">
      <w:pPr>
        <w:pStyle w:val="ListParagraph"/>
        <w:rPr>
          <w:rFonts w:ascii="Arial" w:hAnsi="Arial" w:cs="Arial"/>
          <w:b/>
          <w:bCs/>
          <w:sz w:val="22"/>
          <w:szCs w:val="22"/>
        </w:rPr>
      </w:pPr>
    </w:p>
    <w:p w14:paraId="1C6FE55C" w14:textId="376D48ED" w:rsidR="00BD5FCF" w:rsidRPr="00834FF2" w:rsidRDefault="00150841" w:rsidP="00BD5FCF">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 xml:space="preserve">To elect a </w:t>
      </w:r>
      <w:r w:rsidR="00C2362D" w:rsidRPr="00834FF2">
        <w:rPr>
          <w:rFonts w:ascii="Arial" w:hAnsi="Arial" w:cs="Arial"/>
          <w:b/>
          <w:bCs/>
          <w:sz w:val="22"/>
          <w:szCs w:val="22"/>
        </w:rPr>
        <w:t>Chair</w:t>
      </w:r>
      <w:r w:rsidR="00F862D7" w:rsidRPr="00834FF2">
        <w:rPr>
          <w:rFonts w:ascii="Arial" w:hAnsi="Arial" w:cs="Arial"/>
          <w:b/>
          <w:bCs/>
          <w:sz w:val="22"/>
          <w:szCs w:val="22"/>
        </w:rPr>
        <w:t xml:space="preserve"> and </w:t>
      </w:r>
      <w:r w:rsidR="004C029D" w:rsidRPr="00834FF2">
        <w:rPr>
          <w:rFonts w:ascii="Arial" w:hAnsi="Arial" w:cs="Arial"/>
          <w:b/>
          <w:bCs/>
          <w:sz w:val="22"/>
          <w:szCs w:val="22"/>
        </w:rPr>
        <w:t xml:space="preserve">members </w:t>
      </w:r>
      <w:r w:rsidRPr="00834FF2">
        <w:rPr>
          <w:rFonts w:ascii="Arial" w:hAnsi="Arial" w:cs="Arial"/>
          <w:b/>
          <w:bCs/>
          <w:sz w:val="22"/>
          <w:szCs w:val="22"/>
        </w:rPr>
        <w:t>of the Ope</w:t>
      </w:r>
      <w:r w:rsidR="00F862D7" w:rsidRPr="00834FF2">
        <w:rPr>
          <w:rFonts w:ascii="Arial" w:hAnsi="Arial" w:cs="Arial"/>
          <w:b/>
          <w:bCs/>
          <w:sz w:val="22"/>
          <w:szCs w:val="22"/>
        </w:rPr>
        <w:t xml:space="preserve">n Spaces Committee and receive </w:t>
      </w:r>
      <w:r w:rsidR="00F862D7" w:rsidRPr="00834FF2">
        <w:rPr>
          <w:rFonts w:ascii="Arial" w:hAnsi="Arial" w:cs="Arial"/>
          <w:b/>
          <w:bCs/>
          <w:sz w:val="22"/>
          <w:szCs w:val="22"/>
        </w:rPr>
        <w:tab/>
        <w:t>D</w:t>
      </w:r>
      <w:r w:rsidRPr="00834FF2">
        <w:rPr>
          <w:rFonts w:ascii="Arial" w:hAnsi="Arial" w:cs="Arial"/>
          <w:b/>
          <w:bCs/>
          <w:sz w:val="22"/>
          <w:szCs w:val="22"/>
        </w:rPr>
        <w:t>eclaration</w:t>
      </w:r>
      <w:r w:rsidR="00BD5FCF" w:rsidRPr="00834FF2">
        <w:rPr>
          <w:rFonts w:ascii="Arial" w:hAnsi="Arial" w:cs="Arial"/>
          <w:b/>
          <w:bCs/>
          <w:sz w:val="22"/>
          <w:szCs w:val="22"/>
        </w:rPr>
        <w:t>s</w:t>
      </w:r>
      <w:r w:rsidR="00F862D7" w:rsidRPr="00834FF2">
        <w:rPr>
          <w:rFonts w:ascii="Arial" w:hAnsi="Arial" w:cs="Arial"/>
          <w:b/>
          <w:bCs/>
          <w:sz w:val="22"/>
          <w:szCs w:val="22"/>
        </w:rPr>
        <w:t xml:space="preserve"> of Acceptance of O</w:t>
      </w:r>
      <w:r w:rsidRPr="00834FF2">
        <w:rPr>
          <w:rFonts w:ascii="Arial" w:hAnsi="Arial" w:cs="Arial"/>
          <w:b/>
          <w:bCs/>
          <w:sz w:val="22"/>
          <w:szCs w:val="22"/>
        </w:rPr>
        <w:t>ffice.</w:t>
      </w:r>
    </w:p>
    <w:p w14:paraId="13308E50" w14:textId="77777777" w:rsidR="00D2329C" w:rsidRPr="00834FF2" w:rsidRDefault="00D2329C">
      <w:pPr>
        <w:pStyle w:val="Header"/>
        <w:tabs>
          <w:tab w:val="clear" w:pos="4153"/>
          <w:tab w:val="clear" w:pos="8306"/>
        </w:tabs>
        <w:rPr>
          <w:rFonts w:ascii="Arial" w:hAnsi="Arial" w:cs="Arial"/>
          <w:b/>
          <w:bCs/>
          <w:sz w:val="22"/>
          <w:szCs w:val="22"/>
        </w:rPr>
      </w:pPr>
    </w:p>
    <w:p w14:paraId="48D052C0" w14:textId="20AC9C61" w:rsidR="00D2329C" w:rsidRPr="00834FF2" w:rsidRDefault="00D2329C" w:rsidP="00D2329C">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To re</w:t>
      </w:r>
      <w:r w:rsidR="00C23079" w:rsidRPr="00834FF2">
        <w:rPr>
          <w:rFonts w:ascii="Arial" w:hAnsi="Arial" w:cs="Arial"/>
          <w:b/>
          <w:bCs/>
          <w:sz w:val="22"/>
          <w:szCs w:val="22"/>
        </w:rPr>
        <w:t>view the arrangement that the P</w:t>
      </w:r>
      <w:r w:rsidR="00B14772" w:rsidRPr="00834FF2">
        <w:rPr>
          <w:rFonts w:ascii="Arial" w:hAnsi="Arial" w:cs="Arial"/>
          <w:b/>
          <w:bCs/>
          <w:sz w:val="22"/>
          <w:szCs w:val="22"/>
        </w:rPr>
        <w:t>lanning</w:t>
      </w:r>
      <w:r w:rsidR="00C23079" w:rsidRPr="00834FF2">
        <w:rPr>
          <w:rFonts w:ascii="Arial" w:hAnsi="Arial" w:cs="Arial"/>
          <w:b/>
          <w:bCs/>
          <w:sz w:val="22"/>
          <w:szCs w:val="22"/>
        </w:rPr>
        <w:t xml:space="preserve"> C</w:t>
      </w:r>
      <w:r w:rsidRPr="00834FF2">
        <w:rPr>
          <w:rFonts w:ascii="Arial" w:hAnsi="Arial" w:cs="Arial"/>
          <w:b/>
          <w:bCs/>
          <w:sz w:val="22"/>
          <w:szCs w:val="22"/>
        </w:rPr>
        <w:t>ommittee is made up of the entire council and agree any changes.</w:t>
      </w:r>
    </w:p>
    <w:p w14:paraId="7B0378B9" w14:textId="77777777" w:rsidR="00FA7490" w:rsidRPr="00834FF2" w:rsidRDefault="00FA7490" w:rsidP="00FA7490">
      <w:pPr>
        <w:pStyle w:val="ListParagraph"/>
        <w:rPr>
          <w:rFonts w:ascii="Arial" w:hAnsi="Arial" w:cs="Arial"/>
          <w:b/>
          <w:bCs/>
          <w:sz w:val="22"/>
          <w:szCs w:val="22"/>
        </w:rPr>
      </w:pPr>
    </w:p>
    <w:p w14:paraId="2EAF7D59" w14:textId="2223EBEF" w:rsidR="00266877" w:rsidRPr="00834FF2" w:rsidRDefault="00FA7490" w:rsidP="00982A2D">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To elect a member to act as Coordinating Councillor for Personnel and Human Resources.</w:t>
      </w:r>
    </w:p>
    <w:p w14:paraId="1D688C83" w14:textId="77777777" w:rsidR="00D2329C" w:rsidRPr="00834FF2" w:rsidRDefault="00D2329C">
      <w:pPr>
        <w:pStyle w:val="Header"/>
        <w:tabs>
          <w:tab w:val="clear" w:pos="4153"/>
          <w:tab w:val="clear" w:pos="8306"/>
        </w:tabs>
        <w:rPr>
          <w:rFonts w:ascii="Arial" w:hAnsi="Arial" w:cs="Arial"/>
          <w:b/>
          <w:bCs/>
          <w:sz w:val="22"/>
          <w:szCs w:val="22"/>
        </w:rPr>
      </w:pPr>
    </w:p>
    <w:p w14:paraId="4EE33483" w14:textId="77777777" w:rsidR="002B66D0" w:rsidRPr="00834FF2" w:rsidRDefault="00D2329C" w:rsidP="002B66D0">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 xml:space="preserve">To </w:t>
      </w:r>
      <w:r w:rsidR="004C029D" w:rsidRPr="00834FF2">
        <w:rPr>
          <w:rFonts w:ascii="Arial" w:hAnsi="Arial" w:cs="Arial"/>
          <w:b/>
          <w:bCs/>
          <w:sz w:val="22"/>
          <w:szCs w:val="22"/>
        </w:rPr>
        <w:t xml:space="preserve">propose </w:t>
      </w:r>
      <w:r w:rsidRPr="00834FF2">
        <w:rPr>
          <w:rFonts w:ascii="Arial" w:hAnsi="Arial" w:cs="Arial"/>
          <w:b/>
          <w:bCs/>
          <w:sz w:val="22"/>
          <w:szCs w:val="22"/>
        </w:rPr>
        <w:t xml:space="preserve">representatives of the council to </w:t>
      </w:r>
      <w:r w:rsidR="004C029D" w:rsidRPr="00834FF2">
        <w:rPr>
          <w:rFonts w:ascii="Arial" w:hAnsi="Arial" w:cs="Arial"/>
          <w:b/>
          <w:bCs/>
          <w:sz w:val="22"/>
          <w:szCs w:val="22"/>
        </w:rPr>
        <w:t>the following:</w:t>
      </w:r>
    </w:p>
    <w:p w14:paraId="7D6264E5" w14:textId="77777777" w:rsidR="00A37D22" w:rsidRPr="00834FF2" w:rsidRDefault="00A37D22" w:rsidP="002B66D0">
      <w:pPr>
        <w:pStyle w:val="Header"/>
        <w:numPr>
          <w:ilvl w:val="0"/>
          <w:numId w:val="12"/>
        </w:numPr>
        <w:tabs>
          <w:tab w:val="clear" w:pos="4153"/>
          <w:tab w:val="clear" w:pos="8306"/>
        </w:tabs>
        <w:rPr>
          <w:rFonts w:ascii="Arial" w:hAnsi="Arial" w:cs="Arial"/>
          <w:b/>
          <w:bCs/>
          <w:sz w:val="22"/>
          <w:szCs w:val="22"/>
        </w:rPr>
      </w:pPr>
      <w:r w:rsidRPr="00834FF2">
        <w:rPr>
          <w:rFonts w:ascii="Arial" w:hAnsi="Arial" w:cs="Arial"/>
          <w:bCs/>
          <w:sz w:val="22"/>
          <w:szCs w:val="22"/>
        </w:rPr>
        <w:t>Allotments</w:t>
      </w:r>
    </w:p>
    <w:p w14:paraId="42C5A731"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Community Speedwatch</w:t>
      </w:r>
    </w:p>
    <w:p w14:paraId="33ABE256"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Henstridge Airfield Consultative Committee</w:t>
      </w:r>
    </w:p>
    <w:p w14:paraId="6416C76B"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Highways/Drains</w:t>
      </w:r>
    </w:p>
    <w:p w14:paraId="58ED4D54"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Somerset Association of Local Councils</w:t>
      </w:r>
    </w:p>
    <w:p w14:paraId="22BC7A37"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Tree Warden</w:t>
      </w:r>
    </w:p>
    <w:p w14:paraId="33A95CA2"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Village Hall Management Committee</w:t>
      </w:r>
    </w:p>
    <w:p w14:paraId="035385BA" w14:textId="77777777" w:rsidR="00A37D22" w:rsidRPr="00834FF2" w:rsidRDefault="00A37D22" w:rsidP="00A37D22">
      <w:pPr>
        <w:pStyle w:val="ListParagraph"/>
        <w:numPr>
          <w:ilvl w:val="0"/>
          <w:numId w:val="12"/>
        </w:numPr>
        <w:rPr>
          <w:rFonts w:ascii="Arial" w:hAnsi="Arial" w:cs="Arial"/>
          <w:bCs/>
          <w:sz w:val="22"/>
          <w:szCs w:val="22"/>
        </w:rPr>
      </w:pPr>
      <w:r w:rsidRPr="00834FF2">
        <w:rPr>
          <w:rFonts w:ascii="Arial" w:hAnsi="Arial" w:cs="Arial"/>
          <w:bCs/>
          <w:sz w:val="22"/>
          <w:szCs w:val="22"/>
        </w:rPr>
        <w:t>Yenston and Bowden</w:t>
      </w:r>
    </w:p>
    <w:p w14:paraId="363DE000" w14:textId="77777777" w:rsidR="00A37D22" w:rsidRPr="00834FF2" w:rsidRDefault="00A37D22" w:rsidP="00A37D22">
      <w:pPr>
        <w:pStyle w:val="ListParagraph"/>
        <w:numPr>
          <w:ilvl w:val="0"/>
          <w:numId w:val="12"/>
        </w:numPr>
        <w:rPr>
          <w:rFonts w:ascii="Arial" w:hAnsi="Arial" w:cs="Arial"/>
          <w:b/>
          <w:bCs/>
          <w:sz w:val="22"/>
          <w:szCs w:val="22"/>
        </w:rPr>
      </w:pPr>
      <w:r w:rsidRPr="00834FF2">
        <w:rPr>
          <w:rFonts w:ascii="Arial" w:hAnsi="Arial" w:cs="Arial"/>
          <w:bCs/>
          <w:sz w:val="22"/>
          <w:szCs w:val="22"/>
        </w:rPr>
        <w:t>Youth</w:t>
      </w:r>
    </w:p>
    <w:p w14:paraId="7EC73903" w14:textId="77777777" w:rsidR="00CF3969" w:rsidRPr="00834FF2" w:rsidRDefault="00CF3969" w:rsidP="00A37D22">
      <w:pPr>
        <w:pStyle w:val="ListParagraph"/>
        <w:numPr>
          <w:ilvl w:val="0"/>
          <w:numId w:val="12"/>
        </w:numPr>
        <w:rPr>
          <w:rFonts w:ascii="Arial" w:hAnsi="Arial" w:cs="Arial"/>
          <w:b/>
          <w:bCs/>
          <w:sz w:val="22"/>
          <w:szCs w:val="22"/>
        </w:rPr>
      </w:pPr>
      <w:r w:rsidRPr="00834FF2">
        <w:rPr>
          <w:rFonts w:ascii="Arial" w:hAnsi="Arial" w:cs="Arial"/>
          <w:bCs/>
          <w:sz w:val="22"/>
          <w:szCs w:val="22"/>
        </w:rPr>
        <w:t>Climate and Environment</w:t>
      </w:r>
    </w:p>
    <w:p w14:paraId="3BE33734" w14:textId="77777777" w:rsidR="0031126A" w:rsidRPr="00834FF2" w:rsidRDefault="0031126A" w:rsidP="0031126A">
      <w:pPr>
        <w:pStyle w:val="Header"/>
        <w:tabs>
          <w:tab w:val="clear" w:pos="4153"/>
          <w:tab w:val="clear" w:pos="8306"/>
        </w:tabs>
        <w:rPr>
          <w:rFonts w:ascii="Arial" w:hAnsi="Arial" w:cs="Arial"/>
          <w:b/>
          <w:bCs/>
          <w:sz w:val="22"/>
          <w:szCs w:val="22"/>
        </w:rPr>
      </w:pPr>
    </w:p>
    <w:p w14:paraId="16C99D56" w14:textId="2370F58C" w:rsidR="00F96AA7" w:rsidRPr="00834FF2" w:rsidRDefault="00D2329C" w:rsidP="005E056E">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 xml:space="preserve">To approve as a correct record the minutes of the previous </w:t>
      </w:r>
      <w:r w:rsidR="00BE7CF4" w:rsidRPr="00834FF2">
        <w:rPr>
          <w:rFonts w:ascii="Arial" w:hAnsi="Arial" w:cs="Arial"/>
          <w:b/>
          <w:bCs/>
          <w:sz w:val="22"/>
          <w:szCs w:val="22"/>
        </w:rPr>
        <w:t>meeting</w:t>
      </w:r>
      <w:r w:rsidRPr="00834FF2">
        <w:rPr>
          <w:rFonts w:ascii="Arial" w:hAnsi="Arial" w:cs="Arial"/>
          <w:b/>
          <w:bCs/>
          <w:sz w:val="22"/>
          <w:szCs w:val="22"/>
        </w:rPr>
        <w:t xml:space="preserve"> held on</w:t>
      </w:r>
      <w:r w:rsidR="00601945" w:rsidRPr="00834FF2">
        <w:rPr>
          <w:rFonts w:ascii="Arial" w:hAnsi="Arial" w:cs="Arial"/>
          <w:b/>
          <w:bCs/>
          <w:sz w:val="22"/>
          <w:szCs w:val="22"/>
        </w:rPr>
        <w:t xml:space="preserve"> Tuesday</w:t>
      </w:r>
      <w:r w:rsidR="00F862D7" w:rsidRPr="00834FF2">
        <w:rPr>
          <w:rFonts w:ascii="Arial" w:hAnsi="Arial" w:cs="Arial"/>
          <w:b/>
          <w:bCs/>
          <w:sz w:val="22"/>
          <w:szCs w:val="22"/>
        </w:rPr>
        <w:t xml:space="preserve"> </w:t>
      </w:r>
      <w:r w:rsidR="00601945" w:rsidRPr="00834FF2">
        <w:rPr>
          <w:rFonts w:ascii="Arial" w:hAnsi="Arial" w:cs="Arial"/>
          <w:b/>
          <w:bCs/>
          <w:sz w:val="22"/>
          <w:szCs w:val="22"/>
        </w:rPr>
        <w:t>9</w:t>
      </w:r>
      <w:r w:rsidR="00F862D7" w:rsidRPr="00834FF2">
        <w:rPr>
          <w:rFonts w:ascii="Arial" w:hAnsi="Arial" w:cs="Arial"/>
          <w:b/>
          <w:bCs/>
          <w:sz w:val="22"/>
          <w:szCs w:val="22"/>
          <w:vertAlign w:val="superscript"/>
        </w:rPr>
        <w:t>th</w:t>
      </w:r>
      <w:r w:rsidR="00F862D7" w:rsidRPr="00834FF2">
        <w:rPr>
          <w:rFonts w:ascii="Arial" w:hAnsi="Arial" w:cs="Arial"/>
          <w:b/>
          <w:bCs/>
          <w:sz w:val="22"/>
          <w:szCs w:val="22"/>
        </w:rPr>
        <w:t xml:space="preserve"> April 202</w:t>
      </w:r>
      <w:r w:rsidR="00601945" w:rsidRPr="00834FF2">
        <w:rPr>
          <w:rFonts w:ascii="Arial" w:hAnsi="Arial" w:cs="Arial"/>
          <w:b/>
          <w:bCs/>
          <w:sz w:val="22"/>
          <w:szCs w:val="22"/>
        </w:rPr>
        <w:t>4</w:t>
      </w:r>
      <w:r w:rsidR="00C45A64" w:rsidRPr="00834FF2">
        <w:rPr>
          <w:rFonts w:ascii="Arial" w:hAnsi="Arial" w:cs="Arial"/>
          <w:b/>
          <w:bCs/>
          <w:sz w:val="22"/>
          <w:szCs w:val="22"/>
        </w:rPr>
        <w:t>.</w:t>
      </w:r>
      <w:r w:rsidR="005E056E" w:rsidRPr="00834FF2">
        <w:rPr>
          <w:rFonts w:ascii="Arial" w:hAnsi="Arial" w:cs="Arial"/>
          <w:b/>
          <w:bCs/>
          <w:sz w:val="22"/>
          <w:szCs w:val="22"/>
        </w:rPr>
        <w:t xml:space="preserve"> </w:t>
      </w:r>
      <w:r w:rsidR="005E056E" w:rsidRPr="00834FF2">
        <w:rPr>
          <w:rFonts w:ascii="Arial" w:hAnsi="Arial" w:cs="Arial"/>
          <w:bCs/>
          <w:sz w:val="22"/>
          <w:szCs w:val="22"/>
        </w:rPr>
        <w:t>(Local Government Act 1972 Sch 12).</w:t>
      </w:r>
      <w:r w:rsidR="001673C1" w:rsidRPr="00834FF2">
        <w:rPr>
          <w:rFonts w:ascii="Arial" w:hAnsi="Arial" w:cs="Arial"/>
          <w:b/>
          <w:bCs/>
          <w:sz w:val="22"/>
          <w:szCs w:val="22"/>
        </w:rPr>
        <w:br/>
      </w:r>
    </w:p>
    <w:p w14:paraId="4FA59EBE" w14:textId="0302FE7E" w:rsidR="001673C1" w:rsidRDefault="001673C1" w:rsidP="00FA7490">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lastRenderedPageBreak/>
        <w:t xml:space="preserve">To note the Actions from </w:t>
      </w:r>
      <w:r w:rsidR="00982A2D" w:rsidRPr="00834FF2">
        <w:rPr>
          <w:rFonts w:ascii="Arial" w:hAnsi="Arial" w:cs="Arial"/>
          <w:b/>
          <w:bCs/>
          <w:sz w:val="22"/>
          <w:szCs w:val="22"/>
        </w:rPr>
        <w:t xml:space="preserve">the </w:t>
      </w:r>
      <w:r w:rsidRPr="00834FF2">
        <w:rPr>
          <w:rFonts w:ascii="Arial" w:hAnsi="Arial" w:cs="Arial"/>
          <w:b/>
          <w:bCs/>
          <w:sz w:val="22"/>
          <w:szCs w:val="22"/>
        </w:rPr>
        <w:t xml:space="preserve">Meeting and discuss any matters </w:t>
      </w:r>
      <w:proofErr w:type="gramStart"/>
      <w:r w:rsidRPr="00834FF2">
        <w:rPr>
          <w:rFonts w:ascii="Arial" w:hAnsi="Arial" w:cs="Arial"/>
          <w:b/>
          <w:bCs/>
          <w:sz w:val="22"/>
          <w:szCs w:val="22"/>
        </w:rPr>
        <w:t>arising</w:t>
      </w:r>
      <w:proofErr w:type="gramEnd"/>
    </w:p>
    <w:tbl>
      <w:tblPr>
        <w:tblStyle w:val="TableGrid"/>
        <w:tblW w:w="8302" w:type="dxa"/>
        <w:tblInd w:w="340" w:type="dxa"/>
        <w:tblLook w:val="04A0" w:firstRow="1" w:lastRow="0" w:firstColumn="1" w:lastColumn="0" w:noHBand="0" w:noVBand="1"/>
      </w:tblPr>
      <w:tblGrid>
        <w:gridCol w:w="1498"/>
        <w:gridCol w:w="4961"/>
        <w:gridCol w:w="1843"/>
      </w:tblGrid>
      <w:tr w:rsidR="00CA69A2" w14:paraId="6AD21D02" w14:textId="77777777" w:rsidTr="003F2822">
        <w:tc>
          <w:tcPr>
            <w:tcW w:w="1498" w:type="dxa"/>
          </w:tcPr>
          <w:p w14:paraId="33FE689F" w14:textId="0AE0B2B2"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4/10/22 8b</w:t>
            </w:r>
          </w:p>
        </w:tc>
        <w:tc>
          <w:tcPr>
            <w:tcW w:w="4961" w:type="dxa"/>
          </w:tcPr>
          <w:p w14:paraId="379880E8" w14:textId="77777777" w:rsidR="00CA69A2" w:rsidRPr="003F2822" w:rsidRDefault="00CA69A2" w:rsidP="003F2822">
            <w:pPr>
              <w:rPr>
                <w:rFonts w:ascii="Arial" w:hAnsi="Arial" w:cs="Arial"/>
                <w:sz w:val="22"/>
                <w:szCs w:val="22"/>
              </w:rPr>
            </w:pPr>
            <w:r w:rsidRPr="003F2822">
              <w:rPr>
                <w:rFonts w:ascii="Arial" w:hAnsi="Arial" w:cs="Arial"/>
                <w:sz w:val="22"/>
                <w:szCs w:val="22"/>
              </w:rPr>
              <w:t xml:space="preserve">To investigate VH PV solar panels and progress with Village </w:t>
            </w:r>
            <w:proofErr w:type="gramStart"/>
            <w:r w:rsidRPr="003F2822">
              <w:rPr>
                <w:rFonts w:ascii="Arial" w:hAnsi="Arial" w:cs="Arial"/>
                <w:sz w:val="22"/>
                <w:szCs w:val="22"/>
              </w:rPr>
              <w:t>Hall  Committee</w:t>
            </w:r>
            <w:proofErr w:type="gramEnd"/>
            <w:r w:rsidRPr="003F2822">
              <w:rPr>
                <w:rFonts w:ascii="Arial" w:hAnsi="Arial" w:cs="Arial"/>
                <w:sz w:val="22"/>
                <w:szCs w:val="22"/>
              </w:rPr>
              <w:t xml:space="preserve"> </w:t>
            </w:r>
          </w:p>
          <w:p w14:paraId="42005E26" w14:textId="552CE064" w:rsidR="003F2822" w:rsidRPr="003F2822" w:rsidRDefault="003F2822" w:rsidP="003F2822">
            <w:pPr>
              <w:rPr>
                <w:rFonts w:ascii="Arial" w:hAnsi="Arial" w:cs="Arial"/>
                <w:sz w:val="22"/>
                <w:szCs w:val="22"/>
              </w:rPr>
            </w:pPr>
          </w:p>
        </w:tc>
        <w:tc>
          <w:tcPr>
            <w:tcW w:w="1843" w:type="dxa"/>
          </w:tcPr>
          <w:p w14:paraId="2328AF19" w14:textId="2AA80551"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b/>
                <w:sz w:val="22"/>
                <w:szCs w:val="22"/>
              </w:rPr>
              <w:t>Cllr T Cowles</w:t>
            </w:r>
          </w:p>
        </w:tc>
      </w:tr>
      <w:tr w:rsidR="00CA69A2" w14:paraId="40551DD5" w14:textId="77777777" w:rsidTr="003F2822">
        <w:tc>
          <w:tcPr>
            <w:tcW w:w="1498" w:type="dxa"/>
          </w:tcPr>
          <w:p w14:paraId="19AFC825" w14:textId="7160CDD7"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6/12/22 9g</w:t>
            </w:r>
          </w:p>
        </w:tc>
        <w:tc>
          <w:tcPr>
            <w:tcW w:w="4961" w:type="dxa"/>
          </w:tcPr>
          <w:p w14:paraId="4E43BDA6" w14:textId="77777777" w:rsidR="00CA69A2" w:rsidRPr="003F2822" w:rsidRDefault="00CA69A2" w:rsidP="00CA69A2">
            <w:pPr>
              <w:pStyle w:val="Header"/>
              <w:tabs>
                <w:tab w:val="clear" w:pos="4153"/>
                <w:tab w:val="clear" w:pos="8306"/>
              </w:tabs>
              <w:rPr>
                <w:rFonts w:ascii="Arial" w:hAnsi="Arial" w:cs="Arial"/>
                <w:sz w:val="22"/>
                <w:szCs w:val="22"/>
              </w:rPr>
            </w:pPr>
            <w:r w:rsidRPr="003F2822">
              <w:rPr>
                <w:rFonts w:ascii="Arial" w:hAnsi="Arial" w:cs="Arial"/>
                <w:sz w:val="22"/>
                <w:szCs w:val="22"/>
              </w:rPr>
              <w:t>Flooding issues in Oak Vale Wood</w:t>
            </w:r>
          </w:p>
          <w:p w14:paraId="17CF755B" w14:textId="77777777" w:rsidR="00CA69A2" w:rsidRPr="003F2822" w:rsidRDefault="00CA69A2" w:rsidP="00CA69A2">
            <w:pPr>
              <w:ind w:right="967"/>
              <w:rPr>
                <w:rFonts w:ascii="Arial" w:hAnsi="Arial" w:cs="Arial"/>
                <w:sz w:val="22"/>
                <w:szCs w:val="22"/>
              </w:rPr>
            </w:pPr>
            <w:proofErr w:type="spellStart"/>
            <w:r w:rsidRPr="003F2822">
              <w:rPr>
                <w:rFonts w:ascii="Arial" w:hAnsi="Arial" w:cs="Arial"/>
                <w:sz w:val="22"/>
                <w:szCs w:val="22"/>
              </w:rPr>
              <w:t>i</w:t>
            </w:r>
            <w:proofErr w:type="spellEnd"/>
            <w:r w:rsidRPr="003F2822">
              <w:rPr>
                <w:rFonts w:ascii="Arial" w:hAnsi="Arial" w:cs="Arial"/>
                <w:sz w:val="22"/>
                <w:szCs w:val="22"/>
              </w:rPr>
              <w:t xml:space="preserve">)To learn further progress from volunteers to clearing the second half of the path for a mini digger to enable site access.  </w:t>
            </w:r>
          </w:p>
          <w:p w14:paraId="0CD5D4B1" w14:textId="77777777" w:rsidR="00CA69A2" w:rsidRPr="003F2822" w:rsidRDefault="00CA69A2" w:rsidP="00CA69A2">
            <w:pPr>
              <w:tabs>
                <w:tab w:val="center" w:pos="341"/>
                <w:tab w:val="center" w:pos="720"/>
                <w:tab w:val="center" w:pos="4870"/>
              </w:tabs>
              <w:rPr>
                <w:rFonts w:ascii="Arial" w:hAnsi="Arial" w:cs="Arial"/>
                <w:sz w:val="22"/>
                <w:szCs w:val="22"/>
              </w:rPr>
            </w:pPr>
            <w:r w:rsidRPr="003F2822">
              <w:rPr>
                <w:rFonts w:ascii="Arial" w:eastAsia="Calibri" w:hAnsi="Arial" w:cs="Arial"/>
                <w:sz w:val="22"/>
                <w:szCs w:val="22"/>
              </w:rPr>
              <w:t xml:space="preserve">   </w:t>
            </w:r>
            <w:r w:rsidRPr="003F2822">
              <w:rPr>
                <w:rFonts w:ascii="Arial" w:hAnsi="Arial" w:cs="Arial"/>
                <w:sz w:val="22"/>
                <w:szCs w:val="22"/>
              </w:rPr>
              <w:t>ii)To provide two formal quotes by post or email to the Clerk prior meeting.</w:t>
            </w:r>
          </w:p>
          <w:p w14:paraId="079DF502" w14:textId="0F4DE5DD" w:rsidR="00CA69A2" w:rsidRPr="003F2822" w:rsidRDefault="00CA69A2" w:rsidP="00CA69A2">
            <w:pPr>
              <w:pStyle w:val="Header"/>
              <w:tabs>
                <w:tab w:val="clear" w:pos="4153"/>
                <w:tab w:val="clear" w:pos="8306"/>
              </w:tabs>
              <w:rPr>
                <w:rFonts w:ascii="Arial" w:hAnsi="Arial" w:cs="Arial"/>
                <w:b/>
                <w:bCs/>
                <w:sz w:val="22"/>
                <w:szCs w:val="22"/>
              </w:rPr>
            </w:pPr>
          </w:p>
        </w:tc>
        <w:tc>
          <w:tcPr>
            <w:tcW w:w="1843" w:type="dxa"/>
          </w:tcPr>
          <w:p w14:paraId="51CCFEBB" w14:textId="1FED7708"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b/>
                <w:bCs/>
                <w:sz w:val="22"/>
                <w:szCs w:val="22"/>
              </w:rPr>
              <w:t>Cllr Thompson</w:t>
            </w:r>
          </w:p>
        </w:tc>
      </w:tr>
      <w:tr w:rsidR="00CA69A2" w14:paraId="5531A23B" w14:textId="77777777" w:rsidTr="003F2822">
        <w:tc>
          <w:tcPr>
            <w:tcW w:w="1498" w:type="dxa"/>
          </w:tcPr>
          <w:p w14:paraId="1C663C50" w14:textId="29C5A16D"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 xml:space="preserve">7/3/23   8f:   </w:t>
            </w:r>
          </w:p>
        </w:tc>
        <w:tc>
          <w:tcPr>
            <w:tcW w:w="4961" w:type="dxa"/>
          </w:tcPr>
          <w:p w14:paraId="643A5767" w14:textId="77777777" w:rsidR="00CA69A2" w:rsidRPr="003F2822" w:rsidRDefault="00CA69A2" w:rsidP="00CA69A2">
            <w:pPr>
              <w:rPr>
                <w:rFonts w:ascii="Arial" w:hAnsi="Arial" w:cs="Arial"/>
                <w:sz w:val="22"/>
                <w:szCs w:val="22"/>
              </w:rPr>
            </w:pPr>
            <w:r w:rsidRPr="003F2822">
              <w:rPr>
                <w:rFonts w:ascii="Arial" w:hAnsi="Arial" w:cs="Arial"/>
                <w:sz w:val="22"/>
                <w:szCs w:val="22"/>
              </w:rPr>
              <w:t xml:space="preserve">To obtain 3 quotes for gates &amp; signage in Oak Vale Wood when the flooding issue has been resolved. </w:t>
            </w:r>
          </w:p>
          <w:p w14:paraId="19248AED" w14:textId="4822D30C" w:rsidR="003F2822" w:rsidRPr="003F2822" w:rsidRDefault="003F2822" w:rsidP="00CA69A2">
            <w:pPr>
              <w:rPr>
                <w:rFonts w:ascii="Arial" w:hAnsi="Arial" w:cs="Arial"/>
                <w:sz w:val="22"/>
                <w:szCs w:val="22"/>
              </w:rPr>
            </w:pPr>
          </w:p>
        </w:tc>
        <w:tc>
          <w:tcPr>
            <w:tcW w:w="1843" w:type="dxa"/>
          </w:tcPr>
          <w:p w14:paraId="4C12798F" w14:textId="77777777" w:rsidR="00CA69A2" w:rsidRPr="003F2822" w:rsidRDefault="00CA69A2" w:rsidP="003F2822">
            <w:pPr>
              <w:rPr>
                <w:rFonts w:ascii="Arial" w:hAnsi="Arial" w:cs="Arial"/>
                <w:sz w:val="22"/>
                <w:szCs w:val="22"/>
              </w:rPr>
            </w:pPr>
            <w:r w:rsidRPr="003F2822">
              <w:rPr>
                <w:rFonts w:ascii="Arial" w:hAnsi="Arial" w:cs="Arial"/>
                <w:b/>
                <w:sz w:val="22"/>
                <w:szCs w:val="22"/>
              </w:rPr>
              <w:t xml:space="preserve">Cllr Thompson </w:t>
            </w:r>
          </w:p>
          <w:p w14:paraId="29F272FA" w14:textId="77777777" w:rsidR="00CA69A2" w:rsidRPr="003F2822" w:rsidRDefault="00CA69A2" w:rsidP="00CA69A2">
            <w:pPr>
              <w:pStyle w:val="Header"/>
              <w:tabs>
                <w:tab w:val="clear" w:pos="4153"/>
                <w:tab w:val="clear" w:pos="8306"/>
              </w:tabs>
              <w:rPr>
                <w:rFonts w:ascii="Arial" w:hAnsi="Arial" w:cs="Arial"/>
                <w:b/>
                <w:bCs/>
                <w:sz w:val="22"/>
                <w:szCs w:val="22"/>
              </w:rPr>
            </w:pPr>
          </w:p>
        </w:tc>
      </w:tr>
      <w:tr w:rsidR="00CA69A2" w14:paraId="40D84F40" w14:textId="77777777" w:rsidTr="003F2822">
        <w:trPr>
          <w:trHeight w:val="956"/>
        </w:trPr>
        <w:tc>
          <w:tcPr>
            <w:tcW w:w="1498" w:type="dxa"/>
          </w:tcPr>
          <w:p w14:paraId="6C29A139" w14:textId="0BE96144" w:rsidR="00CA69A2" w:rsidRPr="003F2822" w:rsidRDefault="00CA69A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5/9/23    8biv</w:t>
            </w:r>
          </w:p>
        </w:tc>
        <w:tc>
          <w:tcPr>
            <w:tcW w:w="4961" w:type="dxa"/>
          </w:tcPr>
          <w:p w14:paraId="504919EB" w14:textId="60101081" w:rsidR="00CA69A2" w:rsidRDefault="00CA69A2" w:rsidP="00CA69A2">
            <w:pPr>
              <w:rPr>
                <w:rFonts w:ascii="Arial" w:hAnsi="Arial" w:cs="Arial"/>
                <w:sz w:val="22"/>
                <w:szCs w:val="22"/>
              </w:rPr>
            </w:pPr>
            <w:r w:rsidRPr="003F2822">
              <w:rPr>
                <w:rFonts w:ascii="Arial" w:hAnsi="Arial" w:cs="Arial"/>
                <w:sz w:val="22"/>
                <w:szCs w:val="22"/>
              </w:rPr>
              <w:t>To establish if the Council will empty an extra dog excrement bin for the PC cemetery before committing to purchase</w:t>
            </w:r>
            <w:r w:rsidR="002F2B04">
              <w:rPr>
                <w:rFonts w:ascii="Arial" w:hAnsi="Arial" w:cs="Arial"/>
                <w:sz w:val="22"/>
                <w:szCs w:val="22"/>
              </w:rPr>
              <w:t>.</w:t>
            </w:r>
          </w:p>
          <w:p w14:paraId="1F742E4E" w14:textId="5A1B2050" w:rsidR="003F2822" w:rsidRPr="002F2B04" w:rsidRDefault="003F2822" w:rsidP="003F2822">
            <w:pPr>
              <w:spacing w:after="6" w:line="248" w:lineRule="auto"/>
              <w:ind w:right="735"/>
              <w:contextualSpacing/>
              <w:rPr>
                <w:bCs/>
              </w:rPr>
            </w:pPr>
            <w:proofErr w:type="gramStart"/>
            <w:r w:rsidRPr="002F2B04">
              <w:rPr>
                <w:bCs/>
              </w:rPr>
              <w:t>a)For</w:t>
            </w:r>
            <w:proofErr w:type="gramEnd"/>
            <w:r w:rsidRPr="002F2B04">
              <w:rPr>
                <w:bCs/>
              </w:rPr>
              <w:t xml:space="preserve"> discussion at OSC 30April.</w:t>
            </w:r>
          </w:p>
          <w:p w14:paraId="47212952" w14:textId="5AC559BA" w:rsidR="003F2822" w:rsidRPr="002F2B04" w:rsidRDefault="002F2B04" w:rsidP="002F2B04">
            <w:pPr>
              <w:spacing w:after="6" w:line="248" w:lineRule="auto"/>
              <w:ind w:right="735"/>
              <w:contextualSpacing/>
              <w:rPr>
                <w:bCs/>
              </w:rPr>
            </w:pPr>
            <w:proofErr w:type="gramStart"/>
            <w:r w:rsidRPr="002F2B04">
              <w:rPr>
                <w:bCs/>
              </w:rPr>
              <w:t>b)</w:t>
            </w:r>
            <w:r w:rsidR="003F2822" w:rsidRPr="002F2B04">
              <w:rPr>
                <w:bCs/>
              </w:rPr>
              <w:t>The</w:t>
            </w:r>
            <w:proofErr w:type="gramEnd"/>
            <w:r w:rsidR="003F2822" w:rsidRPr="002F2B04">
              <w:rPr>
                <w:bCs/>
              </w:rPr>
              <w:t xml:space="preserve"> Clerk to draft a public article</w:t>
            </w:r>
          </w:p>
          <w:p w14:paraId="141B0836" w14:textId="7028A64E" w:rsidR="003F2822" w:rsidRPr="003F2822" w:rsidRDefault="003F2822" w:rsidP="00CA69A2">
            <w:pPr>
              <w:rPr>
                <w:rFonts w:ascii="Arial" w:hAnsi="Arial" w:cs="Arial"/>
                <w:sz w:val="22"/>
                <w:szCs w:val="22"/>
              </w:rPr>
            </w:pPr>
          </w:p>
        </w:tc>
        <w:tc>
          <w:tcPr>
            <w:tcW w:w="1843" w:type="dxa"/>
          </w:tcPr>
          <w:p w14:paraId="6C16C6DF" w14:textId="5F12BA1B"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b/>
                <w:sz w:val="22"/>
                <w:szCs w:val="22"/>
              </w:rPr>
              <w:t xml:space="preserve">Cllr </w:t>
            </w:r>
            <w:proofErr w:type="spellStart"/>
            <w:proofErr w:type="gramStart"/>
            <w:r w:rsidRPr="003F2822">
              <w:rPr>
                <w:rFonts w:ascii="Arial" w:hAnsi="Arial" w:cs="Arial"/>
                <w:b/>
                <w:sz w:val="22"/>
                <w:szCs w:val="22"/>
              </w:rPr>
              <w:t>Scard</w:t>
            </w:r>
            <w:proofErr w:type="spellEnd"/>
            <w:r w:rsidRPr="003F2822">
              <w:rPr>
                <w:rFonts w:ascii="Arial" w:hAnsi="Arial" w:cs="Arial"/>
                <w:b/>
                <w:sz w:val="22"/>
                <w:szCs w:val="22"/>
              </w:rPr>
              <w:t xml:space="preserve">  </w:t>
            </w:r>
            <w:r>
              <w:rPr>
                <w:rFonts w:ascii="Arial" w:hAnsi="Arial" w:cs="Arial"/>
                <w:b/>
                <w:sz w:val="22"/>
                <w:szCs w:val="22"/>
              </w:rPr>
              <w:t>(</w:t>
            </w:r>
            <w:proofErr w:type="gramEnd"/>
            <w:r w:rsidRPr="003F2822">
              <w:rPr>
                <w:rFonts w:ascii="Arial" w:hAnsi="Arial" w:cs="Arial"/>
                <w:b/>
                <w:sz w:val="22"/>
                <w:szCs w:val="22"/>
              </w:rPr>
              <w:t>Open Spaces Committee</w:t>
            </w:r>
            <w:r>
              <w:rPr>
                <w:rFonts w:ascii="Arial" w:hAnsi="Arial" w:cs="Arial"/>
                <w:b/>
                <w:sz w:val="22"/>
                <w:szCs w:val="22"/>
              </w:rPr>
              <w:t>)</w:t>
            </w:r>
          </w:p>
        </w:tc>
      </w:tr>
      <w:tr w:rsidR="00CA69A2" w14:paraId="1C4301EF" w14:textId="77777777" w:rsidTr="003F2822">
        <w:tc>
          <w:tcPr>
            <w:tcW w:w="1498" w:type="dxa"/>
          </w:tcPr>
          <w:p w14:paraId="45651601" w14:textId="43493CC0"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 xml:space="preserve">3/10/23    8I  </w:t>
            </w:r>
          </w:p>
        </w:tc>
        <w:tc>
          <w:tcPr>
            <w:tcW w:w="4961" w:type="dxa"/>
          </w:tcPr>
          <w:p w14:paraId="1B92986A" w14:textId="5721DBCD" w:rsidR="00CA69A2" w:rsidRPr="003F2822" w:rsidRDefault="003F2822" w:rsidP="003F2822">
            <w:pPr>
              <w:rPr>
                <w:rFonts w:ascii="Arial" w:hAnsi="Arial" w:cs="Arial"/>
                <w:sz w:val="22"/>
                <w:szCs w:val="22"/>
              </w:rPr>
            </w:pPr>
            <w:r w:rsidRPr="003F2822">
              <w:rPr>
                <w:rFonts w:ascii="Arial" w:hAnsi="Arial" w:cs="Arial"/>
                <w:sz w:val="22"/>
                <w:szCs w:val="22"/>
              </w:rPr>
              <w:t>To receive business case with recommendations for increasing the Parish Council prices for burial, Interment, memorials.</w:t>
            </w:r>
          </w:p>
          <w:p w14:paraId="5209F057" w14:textId="5589FAA5" w:rsidR="003F2822" w:rsidRPr="003F2822" w:rsidRDefault="003F2822" w:rsidP="003F2822">
            <w:pPr>
              <w:rPr>
                <w:rFonts w:ascii="Arial" w:hAnsi="Arial" w:cs="Arial"/>
                <w:sz w:val="22"/>
                <w:szCs w:val="22"/>
              </w:rPr>
            </w:pPr>
          </w:p>
        </w:tc>
        <w:tc>
          <w:tcPr>
            <w:tcW w:w="1843" w:type="dxa"/>
          </w:tcPr>
          <w:p w14:paraId="62561A7C" w14:textId="774D85E9"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b/>
                <w:bCs/>
                <w:sz w:val="22"/>
                <w:szCs w:val="22"/>
              </w:rPr>
              <w:t>Clerk</w:t>
            </w:r>
          </w:p>
        </w:tc>
      </w:tr>
      <w:tr w:rsidR="00CA69A2" w14:paraId="5C5C3EBF" w14:textId="77777777" w:rsidTr="003F2822">
        <w:tc>
          <w:tcPr>
            <w:tcW w:w="1498" w:type="dxa"/>
          </w:tcPr>
          <w:p w14:paraId="51ADDD1A" w14:textId="3B6D44A0"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 xml:space="preserve">3/10/23 9d    </w:t>
            </w:r>
          </w:p>
        </w:tc>
        <w:tc>
          <w:tcPr>
            <w:tcW w:w="4961" w:type="dxa"/>
          </w:tcPr>
          <w:p w14:paraId="736F049B" w14:textId="5227E9CF" w:rsidR="00CA69A2" w:rsidRPr="003F2822" w:rsidRDefault="003F2822" w:rsidP="003F2822">
            <w:pPr>
              <w:rPr>
                <w:rFonts w:ascii="Arial" w:hAnsi="Arial" w:cs="Arial"/>
                <w:bCs/>
                <w:sz w:val="22"/>
                <w:szCs w:val="22"/>
              </w:rPr>
            </w:pPr>
            <w:r w:rsidRPr="003F2822">
              <w:rPr>
                <w:rFonts w:ascii="Arial" w:hAnsi="Arial" w:cs="Arial"/>
                <w:sz w:val="22"/>
                <w:szCs w:val="22"/>
              </w:rPr>
              <w:t xml:space="preserve">To receive progress on website initiative following meeting with the website developer. </w:t>
            </w:r>
            <w:r w:rsidRPr="003F2822">
              <w:rPr>
                <w:rFonts w:ascii="Arial" w:hAnsi="Arial" w:cs="Arial"/>
                <w:bCs/>
                <w:sz w:val="22"/>
                <w:szCs w:val="22"/>
              </w:rPr>
              <w:t>Cllr E Graham reported that a meeting was    arranged to discuss the website development requirements.</w:t>
            </w:r>
          </w:p>
          <w:p w14:paraId="16081FE4" w14:textId="61EDCD62" w:rsidR="003F2822" w:rsidRPr="003F2822" w:rsidRDefault="003F2822" w:rsidP="003F2822">
            <w:pPr>
              <w:rPr>
                <w:rFonts w:ascii="Arial" w:hAnsi="Arial" w:cs="Arial"/>
                <w:sz w:val="22"/>
                <w:szCs w:val="22"/>
              </w:rPr>
            </w:pPr>
          </w:p>
        </w:tc>
        <w:tc>
          <w:tcPr>
            <w:tcW w:w="1843" w:type="dxa"/>
          </w:tcPr>
          <w:p w14:paraId="1FAEF887" w14:textId="6DCC75B6" w:rsidR="003F2822" w:rsidRPr="003F2822" w:rsidRDefault="003F2822" w:rsidP="003F2822">
            <w:pPr>
              <w:rPr>
                <w:rFonts w:ascii="Arial" w:hAnsi="Arial" w:cs="Arial"/>
                <w:b/>
                <w:sz w:val="22"/>
                <w:szCs w:val="22"/>
              </w:rPr>
            </w:pPr>
            <w:r w:rsidRPr="003F2822">
              <w:rPr>
                <w:rFonts w:ascii="Arial" w:hAnsi="Arial" w:cs="Arial"/>
                <w:b/>
                <w:sz w:val="22"/>
                <w:szCs w:val="22"/>
              </w:rPr>
              <w:t>Cllr E Graham and Clerk</w:t>
            </w:r>
          </w:p>
          <w:p w14:paraId="50BC2174" w14:textId="77777777" w:rsidR="00CA69A2" w:rsidRPr="003F2822" w:rsidRDefault="00CA69A2" w:rsidP="00CA69A2">
            <w:pPr>
              <w:pStyle w:val="Header"/>
              <w:tabs>
                <w:tab w:val="clear" w:pos="4153"/>
                <w:tab w:val="clear" w:pos="8306"/>
              </w:tabs>
              <w:rPr>
                <w:rFonts w:ascii="Arial" w:hAnsi="Arial" w:cs="Arial"/>
                <w:b/>
                <w:bCs/>
                <w:sz w:val="22"/>
                <w:szCs w:val="22"/>
              </w:rPr>
            </w:pPr>
          </w:p>
        </w:tc>
      </w:tr>
      <w:tr w:rsidR="00CA69A2" w14:paraId="45CC9807" w14:textId="77777777" w:rsidTr="003F2822">
        <w:tc>
          <w:tcPr>
            <w:tcW w:w="1498" w:type="dxa"/>
          </w:tcPr>
          <w:p w14:paraId="59E01CE5" w14:textId="1DB481C9"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sz w:val="22"/>
                <w:szCs w:val="22"/>
              </w:rPr>
              <w:t>5/3/24 5a</w:t>
            </w:r>
          </w:p>
        </w:tc>
        <w:tc>
          <w:tcPr>
            <w:tcW w:w="4961" w:type="dxa"/>
          </w:tcPr>
          <w:p w14:paraId="2718D75A" w14:textId="6C7A82BC" w:rsidR="003F2822" w:rsidRPr="003F2822" w:rsidRDefault="003F2822" w:rsidP="003F2822">
            <w:pPr>
              <w:rPr>
                <w:rFonts w:ascii="Arial" w:hAnsi="Arial" w:cs="Arial"/>
                <w:b/>
                <w:bCs/>
                <w:sz w:val="22"/>
                <w:szCs w:val="22"/>
              </w:rPr>
            </w:pPr>
            <w:r w:rsidRPr="003F2822">
              <w:rPr>
                <w:rFonts w:ascii="Arial" w:hAnsi="Arial" w:cs="Arial"/>
                <w:sz w:val="22"/>
                <w:szCs w:val="22"/>
              </w:rPr>
              <w:t>To contact the local constabulary to discuss the timeliness of police report</w:t>
            </w:r>
            <w:r>
              <w:rPr>
                <w:rFonts w:ascii="Arial" w:hAnsi="Arial" w:cs="Arial"/>
                <w:sz w:val="22"/>
                <w:szCs w:val="22"/>
              </w:rPr>
              <w:t>.</w:t>
            </w:r>
          </w:p>
          <w:p w14:paraId="05C17288" w14:textId="77777777" w:rsidR="00CA69A2" w:rsidRPr="003F2822" w:rsidRDefault="00CA69A2" w:rsidP="00CA69A2">
            <w:pPr>
              <w:pStyle w:val="Header"/>
              <w:tabs>
                <w:tab w:val="clear" w:pos="4153"/>
                <w:tab w:val="clear" w:pos="8306"/>
              </w:tabs>
              <w:rPr>
                <w:rFonts w:ascii="Arial" w:hAnsi="Arial" w:cs="Arial"/>
                <w:b/>
                <w:bCs/>
                <w:sz w:val="22"/>
                <w:szCs w:val="22"/>
              </w:rPr>
            </w:pPr>
          </w:p>
        </w:tc>
        <w:tc>
          <w:tcPr>
            <w:tcW w:w="1843" w:type="dxa"/>
          </w:tcPr>
          <w:p w14:paraId="6953901D" w14:textId="7C42967E" w:rsidR="00CA69A2" w:rsidRPr="003F2822" w:rsidRDefault="003F2822" w:rsidP="00CA69A2">
            <w:pPr>
              <w:pStyle w:val="Header"/>
              <w:tabs>
                <w:tab w:val="clear" w:pos="4153"/>
                <w:tab w:val="clear" w:pos="8306"/>
              </w:tabs>
              <w:rPr>
                <w:rFonts w:ascii="Arial" w:hAnsi="Arial" w:cs="Arial"/>
                <w:b/>
                <w:bCs/>
                <w:sz w:val="22"/>
                <w:szCs w:val="22"/>
              </w:rPr>
            </w:pPr>
            <w:r w:rsidRPr="003F2822">
              <w:rPr>
                <w:rFonts w:ascii="Arial" w:hAnsi="Arial" w:cs="Arial"/>
                <w:b/>
                <w:bCs/>
                <w:sz w:val="22"/>
                <w:szCs w:val="22"/>
              </w:rPr>
              <w:t>Cllr Smith</w:t>
            </w:r>
          </w:p>
        </w:tc>
      </w:tr>
      <w:tr w:rsidR="003F2822" w14:paraId="0B6DCF18" w14:textId="77777777" w:rsidTr="003F2822">
        <w:tc>
          <w:tcPr>
            <w:tcW w:w="1498" w:type="dxa"/>
          </w:tcPr>
          <w:p w14:paraId="5552BC5D" w14:textId="0B76C60D" w:rsidR="003F2822" w:rsidRPr="003F2822" w:rsidRDefault="003F2822" w:rsidP="00CA69A2">
            <w:pPr>
              <w:pStyle w:val="Header"/>
              <w:tabs>
                <w:tab w:val="clear" w:pos="4153"/>
                <w:tab w:val="clear" w:pos="8306"/>
              </w:tabs>
              <w:rPr>
                <w:rFonts w:ascii="Arial" w:hAnsi="Arial" w:cs="Arial"/>
                <w:sz w:val="22"/>
                <w:szCs w:val="22"/>
              </w:rPr>
            </w:pPr>
            <w:r>
              <w:t>5/3/24 5b</w:t>
            </w:r>
          </w:p>
        </w:tc>
        <w:tc>
          <w:tcPr>
            <w:tcW w:w="4961" w:type="dxa"/>
          </w:tcPr>
          <w:p w14:paraId="62110DAE" w14:textId="70015F97" w:rsidR="003F2822" w:rsidRPr="003F2822" w:rsidRDefault="003F2822" w:rsidP="003F2822">
            <w:pPr>
              <w:rPr>
                <w:rFonts w:ascii="Arial" w:hAnsi="Arial" w:cs="Arial"/>
                <w:sz w:val="22"/>
                <w:szCs w:val="22"/>
              </w:rPr>
            </w:pPr>
            <w:r>
              <w:t>To contact Cllr Clark to establish impact of cuts to Highways and flood issues from blocked drains and storm cover damage.</w:t>
            </w:r>
          </w:p>
        </w:tc>
        <w:tc>
          <w:tcPr>
            <w:tcW w:w="1843" w:type="dxa"/>
          </w:tcPr>
          <w:p w14:paraId="4346BA81" w14:textId="48E92ECF" w:rsidR="003F2822" w:rsidRPr="003F2822" w:rsidRDefault="003F2822" w:rsidP="00CA69A2">
            <w:pPr>
              <w:pStyle w:val="Header"/>
              <w:tabs>
                <w:tab w:val="clear" w:pos="4153"/>
                <w:tab w:val="clear" w:pos="8306"/>
              </w:tabs>
              <w:rPr>
                <w:rFonts w:ascii="Arial" w:hAnsi="Arial" w:cs="Arial"/>
                <w:b/>
                <w:bCs/>
                <w:sz w:val="22"/>
                <w:szCs w:val="22"/>
              </w:rPr>
            </w:pPr>
            <w:r>
              <w:rPr>
                <w:rFonts w:ascii="Arial" w:hAnsi="Arial" w:cs="Arial"/>
                <w:b/>
                <w:bCs/>
                <w:sz w:val="22"/>
                <w:szCs w:val="22"/>
              </w:rPr>
              <w:t>Clerk</w:t>
            </w:r>
          </w:p>
        </w:tc>
      </w:tr>
    </w:tbl>
    <w:p w14:paraId="1FC7C933" w14:textId="77777777" w:rsidR="00217542" w:rsidRPr="00834FF2" w:rsidRDefault="00217542" w:rsidP="002F2B04">
      <w:pPr>
        <w:pStyle w:val="Header"/>
        <w:tabs>
          <w:tab w:val="clear" w:pos="4153"/>
          <w:tab w:val="clear" w:pos="8306"/>
        </w:tabs>
        <w:rPr>
          <w:rFonts w:ascii="Arial" w:hAnsi="Arial" w:cs="Arial"/>
          <w:b/>
          <w:bCs/>
          <w:sz w:val="22"/>
          <w:szCs w:val="22"/>
        </w:rPr>
      </w:pPr>
    </w:p>
    <w:p w14:paraId="4E7E6BC3" w14:textId="77777777" w:rsidR="00217542" w:rsidRPr="00834FF2" w:rsidRDefault="00217542" w:rsidP="00217542">
      <w:pPr>
        <w:pStyle w:val="Header"/>
        <w:numPr>
          <w:ilvl w:val="0"/>
          <w:numId w:val="1"/>
        </w:numPr>
        <w:tabs>
          <w:tab w:val="left" w:pos="720"/>
        </w:tabs>
        <w:rPr>
          <w:rFonts w:ascii="Arial" w:hAnsi="Arial" w:cs="Arial"/>
          <w:b/>
          <w:bCs/>
          <w:sz w:val="22"/>
          <w:szCs w:val="22"/>
        </w:rPr>
      </w:pPr>
      <w:r w:rsidRPr="00834FF2">
        <w:rPr>
          <w:rFonts w:ascii="Arial" w:hAnsi="Arial" w:cs="Arial"/>
          <w:b/>
          <w:bCs/>
          <w:sz w:val="22"/>
          <w:szCs w:val="22"/>
        </w:rPr>
        <w:t>Reports</w:t>
      </w:r>
    </w:p>
    <w:p w14:paraId="62F9078E" w14:textId="3B136492" w:rsidR="00217542" w:rsidRPr="00247A4E" w:rsidRDefault="00217542" w:rsidP="00217542">
      <w:pPr>
        <w:pStyle w:val="Header"/>
        <w:numPr>
          <w:ilvl w:val="0"/>
          <w:numId w:val="10"/>
        </w:numPr>
        <w:tabs>
          <w:tab w:val="left" w:pos="720"/>
        </w:tabs>
        <w:rPr>
          <w:rFonts w:ascii="Arial" w:hAnsi="Arial" w:cs="Arial"/>
          <w:b/>
          <w:bCs/>
          <w:sz w:val="22"/>
          <w:szCs w:val="22"/>
        </w:rPr>
      </w:pPr>
      <w:r w:rsidRPr="00834FF2">
        <w:rPr>
          <w:rFonts w:ascii="Arial" w:hAnsi="Arial" w:cs="Arial"/>
          <w:bCs/>
          <w:sz w:val="22"/>
          <w:szCs w:val="22"/>
        </w:rPr>
        <w:t xml:space="preserve"> </w:t>
      </w:r>
      <w:r w:rsidR="00247A4E" w:rsidRPr="00247A4E">
        <w:rPr>
          <w:b/>
          <w:bCs/>
        </w:rPr>
        <w:t>To receive a police report</w:t>
      </w:r>
    </w:p>
    <w:p w14:paraId="54DA8C90" w14:textId="2DE4B80D" w:rsidR="00F862D7" w:rsidRPr="002F2B04" w:rsidRDefault="001673C1" w:rsidP="002F2B04">
      <w:pPr>
        <w:pStyle w:val="Header"/>
        <w:numPr>
          <w:ilvl w:val="0"/>
          <w:numId w:val="10"/>
        </w:numPr>
        <w:tabs>
          <w:tab w:val="left" w:pos="720"/>
        </w:tabs>
        <w:rPr>
          <w:rFonts w:ascii="Arial" w:hAnsi="Arial" w:cs="Arial"/>
          <w:b/>
          <w:bCs/>
          <w:sz w:val="22"/>
          <w:szCs w:val="22"/>
        </w:rPr>
      </w:pPr>
      <w:r w:rsidRPr="00834FF2">
        <w:rPr>
          <w:rFonts w:ascii="Arial" w:hAnsi="Arial" w:cs="Arial"/>
          <w:b/>
          <w:bCs/>
          <w:sz w:val="22"/>
          <w:szCs w:val="22"/>
        </w:rPr>
        <w:t xml:space="preserve"> </w:t>
      </w:r>
      <w:r w:rsidR="00247A4E" w:rsidRPr="00247A4E">
        <w:rPr>
          <w:b/>
          <w:bCs/>
        </w:rPr>
        <w:t>To receive Unitary Councillor May2024 reports from Cllr Nicola Clark</w:t>
      </w:r>
    </w:p>
    <w:p w14:paraId="4CB2EB71" w14:textId="77777777" w:rsidR="002F2B04" w:rsidRPr="002F2B04" w:rsidRDefault="002F2B04" w:rsidP="002F2B04">
      <w:pPr>
        <w:pStyle w:val="Header"/>
        <w:tabs>
          <w:tab w:val="left" w:pos="720"/>
        </w:tabs>
        <w:ind w:left="720"/>
        <w:rPr>
          <w:rFonts w:ascii="Arial" w:hAnsi="Arial" w:cs="Arial"/>
          <w:b/>
          <w:bCs/>
          <w:sz w:val="22"/>
          <w:szCs w:val="22"/>
        </w:rPr>
      </w:pPr>
    </w:p>
    <w:p w14:paraId="5F4F5F34" w14:textId="77777777" w:rsidR="006F5B52" w:rsidRPr="00834FF2" w:rsidRDefault="00692779" w:rsidP="006F5B52">
      <w:pPr>
        <w:pStyle w:val="Header"/>
        <w:numPr>
          <w:ilvl w:val="0"/>
          <w:numId w:val="1"/>
        </w:numPr>
        <w:tabs>
          <w:tab w:val="clear" w:pos="4153"/>
          <w:tab w:val="clear" w:pos="8306"/>
        </w:tabs>
        <w:rPr>
          <w:rFonts w:ascii="Arial" w:hAnsi="Arial" w:cs="Arial"/>
          <w:b/>
          <w:bCs/>
          <w:sz w:val="22"/>
          <w:szCs w:val="22"/>
        </w:rPr>
      </w:pPr>
      <w:r w:rsidRPr="00834FF2">
        <w:rPr>
          <w:rFonts w:ascii="Arial" w:hAnsi="Arial" w:cs="Arial"/>
          <w:b/>
          <w:bCs/>
          <w:sz w:val="22"/>
          <w:szCs w:val="22"/>
        </w:rPr>
        <w:t xml:space="preserve">Planning </w:t>
      </w:r>
    </w:p>
    <w:p w14:paraId="4DA76E01" w14:textId="321FD963" w:rsidR="00D7159E" w:rsidRDefault="006F5B52" w:rsidP="00D7159E">
      <w:pPr>
        <w:pStyle w:val="Header"/>
        <w:numPr>
          <w:ilvl w:val="0"/>
          <w:numId w:val="14"/>
        </w:numPr>
        <w:tabs>
          <w:tab w:val="clear" w:pos="4153"/>
          <w:tab w:val="clear" w:pos="8306"/>
        </w:tabs>
        <w:rPr>
          <w:rFonts w:ascii="Arial" w:hAnsi="Arial" w:cs="Arial"/>
          <w:b/>
          <w:sz w:val="22"/>
          <w:szCs w:val="22"/>
        </w:rPr>
      </w:pPr>
      <w:r w:rsidRPr="00834FF2">
        <w:rPr>
          <w:rFonts w:ascii="Arial" w:hAnsi="Arial" w:cs="Arial"/>
          <w:b/>
          <w:sz w:val="22"/>
          <w:szCs w:val="22"/>
        </w:rPr>
        <w:t xml:space="preserve">To </w:t>
      </w:r>
      <w:r w:rsidR="00D7159E">
        <w:rPr>
          <w:rFonts w:ascii="Arial" w:hAnsi="Arial" w:cs="Arial"/>
          <w:b/>
          <w:sz w:val="22"/>
          <w:szCs w:val="22"/>
        </w:rPr>
        <w:t xml:space="preserve">receive an update on </w:t>
      </w:r>
      <w:r w:rsidR="0017391C" w:rsidRPr="0017391C">
        <w:rPr>
          <w:rFonts w:ascii="Arial" w:hAnsi="Arial" w:cs="Arial"/>
          <w:b/>
          <w:sz w:val="22"/>
          <w:szCs w:val="22"/>
        </w:rPr>
        <w:t>Planning appeal P/OUT/2023/02643</w:t>
      </w:r>
    </w:p>
    <w:p w14:paraId="4AF522F9" w14:textId="78031DBF" w:rsidR="00680888" w:rsidRPr="0038658A" w:rsidRDefault="00680888" w:rsidP="0038658A">
      <w:pPr>
        <w:pStyle w:val="Header"/>
        <w:numPr>
          <w:ilvl w:val="0"/>
          <w:numId w:val="14"/>
        </w:numPr>
        <w:tabs>
          <w:tab w:val="clear" w:pos="4153"/>
          <w:tab w:val="clear" w:pos="8306"/>
        </w:tabs>
        <w:rPr>
          <w:rFonts w:ascii="Arial" w:hAnsi="Arial" w:cs="Arial"/>
          <w:b/>
          <w:sz w:val="22"/>
          <w:szCs w:val="22"/>
        </w:rPr>
      </w:pPr>
      <w:r w:rsidRPr="0038658A">
        <w:rPr>
          <w:rFonts w:ascii="Arial" w:hAnsi="Arial" w:cs="Arial"/>
          <w:b/>
          <w:sz w:val="22"/>
          <w:szCs w:val="22"/>
        </w:rPr>
        <w:t>To receive an update on</w:t>
      </w:r>
      <w:r w:rsidRPr="0038658A">
        <w:rPr>
          <w:rFonts w:ascii="Arial" w:hAnsi="Arial" w:cs="Arial"/>
          <w:b/>
          <w:bCs/>
          <w:sz w:val="22"/>
          <w:szCs w:val="22"/>
        </w:rPr>
        <w:t xml:space="preserve"> </w:t>
      </w:r>
      <w:r w:rsidRPr="0038658A">
        <w:rPr>
          <w:b/>
          <w:bCs/>
          <w:sz w:val="23"/>
          <w:szCs w:val="23"/>
        </w:rPr>
        <w:t>P/OUT/2023/02643</w:t>
      </w:r>
      <w:r w:rsidR="0038658A" w:rsidRPr="0038658A">
        <w:rPr>
          <w:b/>
          <w:bCs/>
          <w:sz w:val="23"/>
          <w:szCs w:val="23"/>
        </w:rPr>
        <w:t xml:space="preserve"> </w:t>
      </w:r>
      <w:r w:rsidR="00247A4E">
        <w:rPr>
          <w:b/>
          <w:bCs/>
          <w:sz w:val="23"/>
          <w:szCs w:val="23"/>
        </w:rPr>
        <w:t xml:space="preserve">from </w:t>
      </w:r>
      <w:r w:rsidRPr="0038658A">
        <w:rPr>
          <w:b/>
          <w:bCs/>
          <w:sz w:val="23"/>
          <w:szCs w:val="23"/>
        </w:rPr>
        <w:t>Stalbridge</w:t>
      </w:r>
      <w:r w:rsidR="00247A4E">
        <w:rPr>
          <w:b/>
          <w:bCs/>
          <w:sz w:val="23"/>
          <w:szCs w:val="23"/>
        </w:rPr>
        <w:t xml:space="preserve"> PC</w:t>
      </w:r>
    </w:p>
    <w:p w14:paraId="7A1DF740" w14:textId="47177D26" w:rsidR="002F2B04" w:rsidRPr="002F2B04" w:rsidRDefault="00184B69" w:rsidP="002F2B04">
      <w:pPr>
        <w:pStyle w:val="Header"/>
        <w:numPr>
          <w:ilvl w:val="0"/>
          <w:numId w:val="14"/>
        </w:numPr>
        <w:tabs>
          <w:tab w:val="clear" w:pos="4153"/>
          <w:tab w:val="clear" w:pos="8306"/>
        </w:tabs>
        <w:rPr>
          <w:rFonts w:ascii="Arial" w:hAnsi="Arial" w:cs="Arial"/>
          <w:b/>
          <w:bCs/>
          <w:sz w:val="22"/>
          <w:szCs w:val="22"/>
        </w:rPr>
      </w:pPr>
      <w:r>
        <w:rPr>
          <w:rFonts w:ascii="Arial" w:hAnsi="Arial" w:cs="Arial"/>
          <w:b/>
          <w:sz w:val="22"/>
          <w:szCs w:val="22"/>
        </w:rPr>
        <w:t xml:space="preserve">To </w:t>
      </w:r>
      <w:r w:rsidR="006F5B52" w:rsidRPr="00834FF2">
        <w:rPr>
          <w:rFonts w:ascii="Arial" w:hAnsi="Arial" w:cs="Arial"/>
          <w:b/>
          <w:sz w:val="22"/>
          <w:szCs w:val="22"/>
        </w:rPr>
        <w:t>consider the following Planning Applications: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5528"/>
        <w:gridCol w:w="2806"/>
      </w:tblGrid>
      <w:tr w:rsidR="004231EF" w:rsidRPr="00834FF2" w14:paraId="1D6C281F" w14:textId="77777777" w:rsidTr="002F2B04">
        <w:tc>
          <w:tcPr>
            <w:tcW w:w="2298" w:type="dxa"/>
            <w:shd w:val="clear" w:color="auto" w:fill="auto"/>
          </w:tcPr>
          <w:p w14:paraId="5637CBC5" w14:textId="77777777" w:rsidR="006F5B52" w:rsidRPr="00247A4E" w:rsidRDefault="006F5B52" w:rsidP="00966942">
            <w:pPr>
              <w:rPr>
                <w:rFonts w:ascii="Arial" w:eastAsia="Calibri" w:hAnsi="Arial" w:cs="Arial"/>
                <w:b/>
                <w:sz w:val="22"/>
                <w:szCs w:val="22"/>
              </w:rPr>
            </w:pPr>
            <w:r w:rsidRPr="00247A4E">
              <w:rPr>
                <w:rFonts w:ascii="Arial" w:eastAsia="Calibri" w:hAnsi="Arial" w:cs="Arial"/>
                <w:b/>
                <w:sz w:val="22"/>
                <w:szCs w:val="22"/>
              </w:rPr>
              <w:t>Application number</w:t>
            </w:r>
          </w:p>
        </w:tc>
        <w:tc>
          <w:tcPr>
            <w:tcW w:w="5528" w:type="dxa"/>
            <w:shd w:val="clear" w:color="auto" w:fill="auto"/>
          </w:tcPr>
          <w:p w14:paraId="35912F58" w14:textId="77777777" w:rsidR="006F5B52" w:rsidRPr="00247A4E" w:rsidRDefault="006F5B52" w:rsidP="00966942">
            <w:pPr>
              <w:rPr>
                <w:rFonts w:ascii="Arial" w:eastAsia="Calibri" w:hAnsi="Arial" w:cs="Arial"/>
                <w:b/>
                <w:sz w:val="22"/>
                <w:szCs w:val="22"/>
              </w:rPr>
            </w:pPr>
            <w:r w:rsidRPr="00247A4E">
              <w:rPr>
                <w:rFonts w:ascii="Arial" w:eastAsia="Calibri" w:hAnsi="Arial" w:cs="Arial"/>
                <w:b/>
                <w:sz w:val="22"/>
                <w:szCs w:val="22"/>
              </w:rPr>
              <w:t>Proposal</w:t>
            </w:r>
          </w:p>
        </w:tc>
        <w:tc>
          <w:tcPr>
            <w:tcW w:w="2806" w:type="dxa"/>
            <w:shd w:val="clear" w:color="auto" w:fill="auto"/>
          </w:tcPr>
          <w:p w14:paraId="1DD2073B" w14:textId="77777777" w:rsidR="006F5B52" w:rsidRPr="00247A4E" w:rsidRDefault="006F5B52" w:rsidP="00966942">
            <w:pPr>
              <w:rPr>
                <w:rFonts w:ascii="Arial" w:eastAsia="Calibri" w:hAnsi="Arial" w:cs="Arial"/>
                <w:b/>
                <w:sz w:val="22"/>
                <w:szCs w:val="22"/>
              </w:rPr>
            </w:pPr>
            <w:r w:rsidRPr="00247A4E">
              <w:rPr>
                <w:rFonts w:ascii="Arial" w:eastAsia="Calibri" w:hAnsi="Arial" w:cs="Arial"/>
                <w:b/>
                <w:sz w:val="22"/>
                <w:szCs w:val="22"/>
              </w:rPr>
              <w:t>Applicant Details</w:t>
            </w:r>
          </w:p>
        </w:tc>
      </w:tr>
      <w:tr w:rsidR="004231EF" w:rsidRPr="00834FF2" w14:paraId="76AF5F95" w14:textId="77777777" w:rsidTr="002F2B04">
        <w:tc>
          <w:tcPr>
            <w:tcW w:w="2298" w:type="dxa"/>
            <w:shd w:val="clear" w:color="auto" w:fill="auto"/>
          </w:tcPr>
          <w:p w14:paraId="23F5A009" w14:textId="77777777" w:rsidR="006F5B52" w:rsidRPr="00247A4E" w:rsidRDefault="00287B70" w:rsidP="00287B70">
            <w:pPr>
              <w:rPr>
                <w:rFonts w:ascii="Arial" w:hAnsi="Arial" w:cs="Arial"/>
                <w:sz w:val="20"/>
                <w:szCs w:val="20"/>
                <w:lang w:eastAsia="en-GB"/>
              </w:rPr>
            </w:pPr>
            <w:r w:rsidRPr="00247A4E">
              <w:rPr>
                <w:rFonts w:ascii="Arial" w:hAnsi="Arial" w:cs="Arial"/>
                <w:sz w:val="20"/>
                <w:szCs w:val="20"/>
                <w:lang w:eastAsia="en-GB"/>
              </w:rPr>
              <w:t>24/00810/FUL</w:t>
            </w:r>
          </w:p>
          <w:p w14:paraId="18B8EF90" w14:textId="77777777" w:rsidR="002F5EFA" w:rsidRPr="00247A4E" w:rsidRDefault="002F5EFA" w:rsidP="00287B70">
            <w:pPr>
              <w:rPr>
                <w:rFonts w:ascii="Arial" w:hAnsi="Arial" w:cs="Arial"/>
                <w:sz w:val="20"/>
                <w:szCs w:val="20"/>
                <w:lang w:eastAsia="en-GB"/>
              </w:rPr>
            </w:pPr>
          </w:p>
          <w:p w14:paraId="4565A73E" w14:textId="77777777" w:rsidR="008A29B5" w:rsidRPr="00247A4E" w:rsidRDefault="00DF483C" w:rsidP="00287B70">
            <w:pPr>
              <w:rPr>
                <w:rFonts w:ascii="Arial" w:hAnsi="Arial" w:cs="Arial"/>
                <w:sz w:val="20"/>
                <w:szCs w:val="20"/>
                <w:lang w:eastAsia="en-GB"/>
              </w:rPr>
            </w:pPr>
            <w:r w:rsidRPr="00247A4E">
              <w:rPr>
                <w:rFonts w:ascii="Arial" w:hAnsi="Arial" w:cs="Arial"/>
                <w:sz w:val="20"/>
                <w:szCs w:val="20"/>
                <w:lang w:eastAsia="en-GB"/>
              </w:rPr>
              <w:t xml:space="preserve">Comments by </w:t>
            </w:r>
          </w:p>
          <w:p w14:paraId="594BDDE4" w14:textId="67CDDCD9" w:rsidR="00DF483C" w:rsidRPr="00247A4E" w:rsidRDefault="00DF483C" w:rsidP="00287B70">
            <w:pPr>
              <w:rPr>
                <w:rFonts w:ascii="Arial" w:eastAsia="Calibri" w:hAnsi="Arial" w:cs="Arial"/>
                <w:sz w:val="20"/>
                <w:szCs w:val="20"/>
              </w:rPr>
            </w:pPr>
            <w:r w:rsidRPr="00247A4E">
              <w:rPr>
                <w:rFonts w:ascii="Arial" w:hAnsi="Arial" w:cs="Arial"/>
                <w:b/>
                <w:bCs/>
                <w:sz w:val="20"/>
                <w:szCs w:val="20"/>
                <w:lang w:eastAsia="en-GB"/>
              </w:rPr>
              <w:t>20 May 2024</w:t>
            </w:r>
          </w:p>
        </w:tc>
        <w:tc>
          <w:tcPr>
            <w:tcW w:w="5528" w:type="dxa"/>
            <w:shd w:val="clear" w:color="auto" w:fill="auto"/>
          </w:tcPr>
          <w:p w14:paraId="20E47940" w14:textId="77777777" w:rsidR="00C817E8" w:rsidRPr="00247A4E" w:rsidRDefault="00C817E8" w:rsidP="00C817E8">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Demolition of existing agricultural building and erection of detached dwelling</w:t>
            </w:r>
          </w:p>
          <w:p w14:paraId="4D6DD89A" w14:textId="77777777" w:rsidR="006F5B52" w:rsidRPr="00247A4E" w:rsidRDefault="00C817E8" w:rsidP="00C817E8">
            <w:pPr>
              <w:rPr>
                <w:rFonts w:ascii="Arial" w:hAnsi="Arial" w:cs="Arial"/>
                <w:sz w:val="20"/>
                <w:szCs w:val="20"/>
                <w:lang w:eastAsia="en-GB"/>
              </w:rPr>
            </w:pPr>
            <w:r w:rsidRPr="00247A4E">
              <w:rPr>
                <w:rFonts w:ascii="Arial" w:hAnsi="Arial" w:cs="Arial"/>
                <w:sz w:val="20"/>
                <w:szCs w:val="20"/>
                <w:lang w:eastAsia="en-GB"/>
              </w:rPr>
              <w:t>and create new access.</w:t>
            </w:r>
          </w:p>
          <w:p w14:paraId="0A1B65CA" w14:textId="5F9E5D2D" w:rsidR="00DD2D2F" w:rsidRPr="00247A4E" w:rsidRDefault="00DD2D2F" w:rsidP="00DD2D2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Farm Buildings </w:t>
            </w:r>
            <w:r w:rsidR="00FF32E6" w:rsidRPr="00247A4E">
              <w:rPr>
                <w:rFonts w:ascii="Arial" w:hAnsi="Arial" w:cs="Arial"/>
                <w:sz w:val="20"/>
                <w:szCs w:val="20"/>
                <w:lang w:eastAsia="en-GB"/>
              </w:rPr>
              <w:t>a</w:t>
            </w:r>
            <w:r w:rsidRPr="00247A4E">
              <w:rPr>
                <w:rFonts w:ascii="Arial" w:hAnsi="Arial" w:cs="Arial"/>
                <w:sz w:val="20"/>
                <w:szCs w:val="20"/>
                <w:lang w:eastAsia="en-GB"/>
              </w:rPr>
              <w:t xml:space="preserve">t Home Farm Whitechurch Lane </w:t>
            </w:r>
            <w:proofErr w:type="spellStart"/>
            <w:r w:rsidRPr="00247A4E">
              <w:rPr>
                <w:rFonts w:ascii="Arial" w:hAnsi="Arial" w:cs="Arial"/>
                <w:sz w:val="20"/>
                <w:szCs w:val="20"/>
                <w:lang w:eastAsia="en-GB"/>
              </w:rPr>
              <w:t>Yenston</w:t>
            </w:r>
            <w:proofErr w:type="spellEnd"/>
            <w:r w:rsidR="008A29B5" w:rsidRPr="00247A4E">
              <w:rPr>
                <w:rFonts w:ascii="Arial" w:hAnsi="Arial" w:cs="Arial"/>
                <w:sz w:val="20"/>
                <w:szCs w:val="20"/>
                <w:lang w:eastAsia="en-GB"/>
              </w:rPr>
              <w:t>,</w:t>
            </w:r>
            <w:r w:rsidRPr="00247A4E">
              <w:rPr>
                <w:rFonts w:ascii="Arial" w:hAnsi="Arial" w:cs="Arial"/>
                <w:sz w:val="20"/>
                <w:szCs w:val="20"/>
                <w:lang w:eastAsia="en-GB"/>
              </w:rPr>
              <w:t xml:space="preserve"> Templecombe</w:t>
            </w:r>
          </w:p>
          <w:p w14:paraId="581CA1B1" w14:textId="77777777" w:rsidR="00DD2D2F" w:rsidRPr="00247A4E" w:rsidRDefault="00DD2D2F" w:rsidP="00DD2D2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Somerset BA8 0NJ</w:t>
            </w:r>
          </w:p>
          <w:p w14:paraId="4E8C493F" w14:textId="780C4C29" w:rsidR="00DD2D2F" w:rsidRPr="00247A4E" w:rsidRDefault="00DD2D2F" w:rsidP="00C817E8">
            <w:pPr>
              <w:rPr>
                <w:rFonts w:ascii="Arial" w:eastAsia="Calibri" w:hAnsi="Arial" w:cs="Arial"/>
                <w:sz w:val="20"/>
                <w:szCs w:val="20"/>
              </w:rPr>
            </w:pPr>
          </w:p>
        </w:tc>
        <w:tc>
          <w:tcPr>
            <w:tcW w:w="2806" w:type="dxa"/>
            <w:shd w:val="clear" w:color="auto" w:fill="auto"/>
          </w:tcPr>
          <w:p w14:paraId="50F6BB41" w14:textId="77777777" w:rsidR="00DD2D2F" w:rsidRPr="00247A4E" w:rsidRDefault="00DD2D2F" w:rsidP="00DD2D2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lastRenderedPageBreak/>
              <w:t>Mrs Rita Wall</w:t>
            </w:r>
          </w:p>
          <w:p w14:paraId="76E2D26C" w14:textId="3F88D0E7" w:rsidR="006F5B52" w:rsidRPr="00247A4E" w:rsidRDefault="006F5B52" w:rsidP="00966942">
            <w:pPr>
              <w:rPr>
                <w:rFonts w:ascii="Arial" w:eastAsia="Calibri" w:hAnsi="Arial" w:cs="Arial"/>
                <w:sz w:val="20"/>
                <w:szCs w:val="20"/>
              </w:rPr>
            </w:pPr>
          </w:p>
        </w:tc>
      </w:tr>
      <w:tr w:rsidR="004231EF" w:rsidRPr="00834FF2" w14:paraId="0B8F4F22" w14:textId="77777777" w:rsidTr="002F2B04">
        <w:tc>
          <w:tcPr>
            <w:tcW w:w="2298" w:type="dxa"/>
            <w:shd w:val="clear" w:color="auto" w:fill="auto"/>
          </w:tcPr>
          <w:p w14:paraId="40F2DC20" w14:textId="0DD7012B" w:rsidR="006F5B52" w:rsidRPr="00247A4E" w:rsidRDefault="00CA5A78" w:rsidP="00F96AAC">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23/01989/HOU</w:t>
            </w:r>
          </w:p>
        </w:tc>
        <w:tc>
          <w:tcPr>
            <w:tcW w:w="5528" w:type="dxa"/>
            <w:shd w:val="clear" w:color="auto" w:fill="auto"/>
          </w:tcPr>
          <w:p w14:paraId="14556A6B" w14:textId="77777777" w:rsidR="00CA5A78" w:rsidRPr="00247A4E" w:rsidRDefault="00CA5A78" w:rsidP="00CA5A78">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Proposed alterations and extensions to existing garage</w:t>
            </w:r>
          </w:p>
          <w:p w14:paraId="2BE04551" w14:textId="1E62D676" w:rsidR="00CA5A78" w:rsidRPr="00247A4E" w:rsidRDefault="00CA5A78" w:rsidP="00CA5A78">
            <w:pPr>
              <w:autoSpaceDE w:val="0"/>
              <w:autoSpaceDN w:val="0"/>
              <w:adjustRightInd w:val="0"/>
              <w:rPr>
                <w:rFonts w:ascii="Arial" w:hAnsi="Arial" w:cs="Arial"/>
                <w:sz w:val="20"/>
                <w:szCs w:val="20"/>
                <w:lang w:eastAsia="en-GB"/>
              </w:rPr>
            </w:pPr>
            <w:proofErr w:type="spellStart"/>
            <w:r w:rsidRPr="00247A4E">
              <w:rPr>
                <w:rFonts w:ascii="Arial" w:hAnsi="Arial" w:cs="Arial"/>
                <w:sz w:val="20"/>
                <w:szCs w:val="20"/>
                <w:lang w:eastAsia="en-GB"/>
              </w:rPr>
              <w:t>Copse</w:t>
            </w:r>
            <w:proofErr w:type="spellEnd"/>
            <w:r w:rsidRPr="00247A4E">
              <w:rPr>
                <w:rFonts w:ascii="Arial" w:hAnsi="Arial" w:cs="Arial"/>
                <w:sz w:val="20"/>
                <w:szCs w:val="20"/>
                <w:lang w:eastAsia="en-GB"/>
              </w:rPr>
              <w:t xml:space="preserve"> Farm Cottage </w:t>
            </w:r>
            <w:proofErr w:type="spellStart"/>
            <w:r w:rsidRPr="00247A4E">
              <w:rPr>
                <w:rFonts w:ascii="Arial" w:hAnsi="Arial" w:cs="Arial"/>
                <w:sz w:val="20"/>
                <w:szCs w:val="20"/>
                <w:lang w:eastAsia="en-GB"/>
              </w:rPr>
              <w:t>Landshire</w:t>
            </w:r>
            <w:proofErr w:type="spellEnd"/>
            <w:r w:rsidRPr="00247A4E">
              <w:rPr>
                <w:rFonts w:ascii="Arial" w:hAnsi="Arial" w:cs="Arial"/>
                <w:sz w:val="20"/>
                <w:szCs w:val="20"/>
                <w:lang w:eastAsia="en-GB"/>
              </w:rPr>
              <w:t xml:space="preserve"> Lane West Henstridge Templecombe</w:t>
            </w:r>
          </w:p>
          <w:p w14:paraId="55D001FA" w14:textId="77777777" w:rsidR="00CA5A78" w:rsidRPr="00247A4E" w:rsidRDefault="00CA5A78" w:rsidP="00CA5A78">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Somerset DT10 2SB</w:t>
            </w:r>
          </w:p>
          <w:p w14:paraId="3FF3A159" w14:textId="3CB2D317" w:rsidR="006F5B52" w:rsidRPr="00247A4E" w:rsidRDefault="006F5B52" w:rsidP="00966942">
            <w:pPr>
              <w:rPr>
                <w:rFonts w:ascii="Arial" w:eastAsia="Calibri" w:hAnsi="Arial" w:cs="Arial"/>
                <w:sz w:val="20"/>
                <w:szCs w:val="20"/>
              </w:rPr>
            </w:pPr>
          </w:p>
        </w:tc>
        <w:tc>
          <w:tcPr>
            <w:tcW w:w="2806" w:type="dxa"/>
            <w:shd w:val="clear" w:color="auto" w:fill="auto"/>
          </w:tcPr>
          <w:p w14:paraId="6F621041" w14:textId="6D133CC5" w:rsidR="00F96AAC" w:rsidRPr="00247A4E" w:rsidRDefault="00F96AAC" w:rsidP="00F96AAC">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Mr C Cliver</w:t>
            </w:r>
          </w:p>
          <w:p w14:paraId="0081B87D" w14:textId="2E423332" w:rsidR="006F5B52" w:rsidRPr="00247A4E" w:rsidRDefault="006F5B52" w:rsidP="00966942">
            <w:pPr>
              <w:rPr>
                <w:rFonts w:ascii="Arial" w:eastAsia="Calibri" w:hAnsi="Arial" w:cs="Arial"/>
                <w:sz w:val="20"/>
                <w:szCs w:val="20"/>
              </w:rPr>
            </w:pPr>
          </w:p>
        </w:tc>
      </w:tr>
      <w:tr w:rsidR="004231EF" w:rsidRPr="00834FF2" w14:paraId="44078BCA" w14:textId="77777777" w:rsidTr="002F2B04">
        <w:tc>
          <w:tcPr>
            <w:tcW w:w="2298" w:type="dxa"/>
            <w:shd w:val="clear" w:color="auto" w:fill="auto"/>
          </w:tcPr>
          <w:p w14:paraId="13DB75EA" w14:textId="58CEBA7E" w:rsidR="00D03C0E" w:rsidRPr="00247A4E" w:rsidRDefault="00B13256" w:rsidP="00B13256">
            <w:pPr>
              <w:rPr>
                <w:rFonts w:ascii="Arial" w:eastAsia="Calibri" w:hAnsi="Arial" w:cs="Arial"/>
                <w:sz w:val="20"/>
                <w:szCs w:val="20"/>
              </w:rPr>
            </w:pPr>
            <w:r w:rsidRPr="00247A4E">
              <w:rPr>
                <w:rFonts w:ascii="Arial" w:hAnsi="Arial" w:cs="Arial"/>
                <w:sz w:val="20"/>
                <w:szCs w:val="20"/>
                <w:lang w:eastAsia="en-GB"/>
              </w:rPr>
              <w:t>24/00815/FUL</w:t>
            </w:r>
          </w:p>
        </w:tc>
        <w:tc>
          <w:tcPr>
            <w:tcW w:w="5528" w:type="dxa"/>
            <w:shd w:val="clear" w:color="auto" w:fill="auto"/>
          </w:tcPr>
          <w:p w14:paraId="0DD55E1A" w14:textId="77777777" w:rsidR="00B13256" w:rsidRPr="00247A4E" w:rsidRDefault="00B13256" w:rsidP="00B13256">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Erection of dwelling, garage, swimming pool, solar </w:t>
            </w:r>
            <w:proofErr w:type="gramStart"/>
            <w:r w:rsidRPr="00247A4E">
              <w:rPr>
                <w:rFonts w:ascii="Arial" w:hAnsi="Arial" w:cs="Arial"/>
                <w:sz w:val="20"/>
                <w:szCs w:val="20"/>
                <w:lang w:eastAsia="en-GB"/>
              </w:rPr>
              <w:t>panels</w:t>
            </w:r>
            <w:proofErr w:type="gramEnd"/>
            <w:r w:rsidRPr="00247A4E">
              <w:rPr>
                <w:rFonts w:ascii="Arial" w:hAnsi="Arial" w:cs="Arial"/>
                <w:sz w:val="20"/>
                <w:szCs w:val="20"/>
                <w:lang w:eastAsia="en-GB"/>
              </w:rPr>
              <w:t xml:space="preserve"> and construction</w:t>
            </w:r>
          </w:p>
          <w:p w14:paraId="042E1ABC" w14:textId="77777777" w:rsidR="00C7120F" w:rsidRPr="00247A4E" w:rsidRDefault="00B13256" w:rsidP="00B13256">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of access.</w:t>
            </w:r>
          </w:p>
          <w:p w14:paraId="6A416616" w14:textId="757CC787" w:rsidR="00B13256" w:rsidRPr="00247A4E" w:rsidRDefault="00B13256" w:rsidP="00B13256">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Land At Lemons Ground Whitechurch Lane </w:t>
            </w:r>
            <w:proofErr w:type="spellStart"/>
            <w:r w:rsidRPr="00247A4E">
              <w:rPr>
                <w:rFonts w:ascii="Arial" w:hAnsi="Arial" w:cs="Arial"/>
                <w:sz w:val="20"/>
                <w:szCs w:val="20"/>
                <w:lang w:eastAsia="en-GB"/>
              </w:rPr>
              <w:t>Yenston</w:t>
            </w:r>
            <w:proofErr w:type="spellEnd"/>
            <w:r w:rsidR="00247A4E">
              <w:rPr>
                <w:rFonts w:ascii="Arial" w:hAnsi="Arial" w:cs="Arial"/>
                <w:sz w:val="20"/>
                <w:szCs w:val="20"/>
                <w:lang w:eastAsia="en-GB"/>
              </w:rPr>
              <w:t>,</w:t>
            </w:r>
            <w:r w:rsidRPr="00247A4E">
              <w:rPr>
                <w:rFonts w:ascii="Arial" w:hAnsi="Arial" w:cs="Arial"/>
                <w:sz w:val="20"/>
                <w:szCs w:val="20"/>
                <w:lang w:eastAsia="en-GB"/>
              </w:rPr>
              <w:t xml:space="preserve"> Templecombe</w:t>
            </w:r>
          </w:p>
          <w:p w14:paraId="65475794" w14:textId="66BB2959" w:rsidR="00D03C0E" w:rsidRPr="00247A4E" w:rsidRDefault="00B13256" w:rsidP="00C7120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Somerset</w:t>
            </w:r>
          </w:p>
        </w:tc>
        <w:tc>
          <w:tcPr>
            <w:tcW w:w="2806" w:type="dxa"/>
            <w:shd w:val="clear" w:color="auto" w:fill="auto"/>
          </w:tcPr>
          <w:p w14:paraId="7CF7A87C" w14:textId="3E8A25AC" w:rsidR="00D03C0E" w:rsidRPr="00247A4E" w:rsidRDefault="00C7120F" w:rsidP="00966942">
            <w:pPr>
              <w:rPr>
                <w:rFonts w:ascii="Arial" w:eastAsia="Calibri" w:hAnsi="Arial" w:cs="Arial"/>
                <w:sz w:val="20"/>
                <w:szCs w:val="20"/>
              </w:rPr>
            </w:pPr>
            <w:r w:rsidRPr="00247A4E">
              <w:rPr>
                <w:rFonts w:ascii="Arial" w:hAnsi="Arial" w:cs="Arial"/>
                <w:sz w:val="20"/>
                <w:szCs w:val="20"/>
                <w:lang w:eastAsia="en-GB"/>
              </w:rPr>
              <w:t>Mr &amp; Mrs D Coombes</w:t>
            </w:r>
          </w:p>
        </w:tc>
      </w:tr>
      <w:tr w:rsidR="004231EF" w:rsidRPr="00834FF2" w14:paraId="010ACB1F" w14:textId="77777777" w:rsidTr="002F2B04">
        <w:trPr>
          <w:trHeight w:val="2123"/>
        </w:trPr>
        <w:tc>
          <w:tcPr>
            <w:tcW w:w="2298" w:type="dxa"/>
            <w:shd w:val="clear" w:color="auto" w:fill="auto"/>
          </w:tcPr>
          <w:p w14:paraId="708AB034" w14:textId="032E7464" w:rsidR="00D03C0E" w:rsidRPr="00247A4E" w:rsidRDefault="001E1058" w:rsidP="004231E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24/00600/S73</w:t>
            </w:r>
          </w:p>
        </w:tc>
        <w:tc>
          <w:tcPr>
            <w:tcW w:w="5528" w:type="dxa"/>
            <w:shd w:val="clear" w:color="auto" w:fill="auto"/>
          </w:tcPr>
          <w:p w14:paraId="6B43C220" w14:textId="77777777" w:rsidR="004231EF" w:rsidRPr="00247A4E" w:rsidRDefault="004231EF" w:rsidP="004231E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S73A application to vary condition 10 - (fencing colour) and remove </w:t>
            </w:r>
            <w:proofErr w:type="gramStart"/>
            <w:r w:rsidRPr="00247A4E">
              <w:rPr>
                <w:rFonts w:ascii="Arial" w:hAnsi="Arial" w:cs="Arial"/>
                <w:sz w:val="20"/>
                <w:szCs w:val="20"/>
                <w:lang w:eastAsia="en-GB"/>
              </w:rPr>
              <w:t>condition</w:t>
            </w:r>
            <w:proofErr w:type="gramEnd"/>
          </w:p>
          <w:p w14:paraId="541368CB" w14:textId="69899F72" w:rsidR="004231EF" w:rsidRPr="00247A4E" w:rsidRDefault="004231EF" w:rsidP="004231E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12 - (provision of turning space); to allow changes to amend fencing colour to grey in relation to planning application 23/01306/FUL to extend storage yard and erection of fencing.</w:t>
            </w:r>
          </w:p>
          <w:p w14:paraId="002EAA4A" w14:textId="77777777" w:rsidR="00D03C0E" w:rsidRPr="00247A4E" w:rsidRDefault="00D03C0E" w:rsidP="00966942">
            <w:pPr>
              <w:rPr>
                <w:rFonts w:ascii="Arial" w:eastAsia="Calibri" w:hAnsi="Arial" w:cs="Arial"/>
                <w:sz w:val="20"/>
                <w:szCs w:val="20"/>
              </w:rPr>
            </w:pPr>
          </w:p>
          <w:p w14:paraId="1396A358" w14:textId="1BDFFDB8" w:rsidR="004231EF" w:rsidRPr="002F2B04" w:rsidRDefault="004231EF" w:rsidP="002F2B04">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Land At </w:t>
            </w:r>
            <w:proofErr w:type="spellStart"/>
            <w:r w:rsidRPr="00247A4E">
              <w:rPr>
                <w:rFonts w:ascii="Arial" w:hAnsi="Arial" w:cs="Arial"/>
                <w:sz w:val="20"/>
                <w:szCs w:val="20"/>
                <w:lang w:eastAsia="en-GB"/>
              </w:rPr>
              <w:t>Ajn</w:t>
            </w:r>
            <w:proofErr w:type="spellEnd"/>
            <w:r w:rsidRPr="00247A4E">
              <w:rPr>
                <w:rFonts w:ascii="Arial" w:hAnsi="Arial" w:cs="Arial"/>
                <w:sz w:val="20"/>
                <w:szCs w:val="20"/>
                <w:lang w:eastAsia="en-GB"/>
              </w:rPr>
              <w:t xml:space="preserve"> </w:t>
            </w:r>
            <w:proofErr w:type="spellStart"/>
            <w:r w:rsidRPr="00247A4E">
              <w:rPr>
                <w:rFonts w:ascii="Arial" w:hAnsi="Arial" w:cs="Arial"/>
                <w:sz w:val="20"/>
                <w:szCs w:val="20"/>
                <w:lang w:eastAsia="en-GB"/>
              </w:rPr>
              <w:t>Steelstock</w:t>
            </w:r>
            <w:proofErr w:type="spellEnd"/>
            <w:r w:rsidRPr="00247A4E">
              <w:rPr>
                <w:rFonts w:ascii="Arial" w:hAnsi="Arial" w:cs="Arial"/>
                <w:sz w:val="20"/>
                <w:szCs w:val="20"/>
                <w:lang w:eastAsia="en-GB"/>
              </w:rPr>
              <w:t xml:space="preserve"> </w:t>
            </w:r>
            <w:proofErr w:type="spellStart"/>
            <w:r w:rsidRPr="00247A4E">
              <w:rPr>
                <w:rFonts w:ascii="Arial" w:hAnsi="Arial" w:cs="Arial"/>
                <w:sz w:val="20"/>
                <w:szCs w:val="20"/>
                <w:lang w:eastAsia="en-GB"/>
              </w:rPr>
              <w:t>Landshire</w:t>
            </w:r>
            <w:proofErr w:type="spellEnd"/>
            <w:r w:rsidRPr="00247A4E">
              <w:rPr>
                <w:rFonts w:ascii="Arial" w:hAnsi="Arial" w:cs="Arial"/>
                <w:sz w:val="20"/>
                <w:szCs w:val="20"/>
                <w:lang w:eastAsia="en-GB"/>
              </w:rPr>
              <w:t xml:space="preserve"> Lane Henstridge Templecombe Dorse</w:t>
            </w:r>
            <w:r w:rsidR="002F2B04">
              <w:rPr>
                <w:rFonts w:ascii="Arial" w:hAnsi="Arial" w:cs="Arial"/>
                <w:sz w:val="20"/>
                <w:szCs w:val="20"/>
                <w:lang w:eastAsia="en-GB"/>
              </w:rPr>
              <w:t>t</w:t>
            </w:r>
          </w:p>
        </w:tc>
        <w:tc>
          <w:tcPr>
            <w:tcW w:w="2806" w:type="dxa"/>
            <w:shd w:val="clear" w:color="auto" w:fill="auto"/>
          </w:tcPr>
          <w:p w14:paraId="3BE9DB03" w14:textId="77777777" w:rsidR="004231EF" w:rsidRPr="00247A4E" w:rsidRDefault="004231EF" w:rsidP="004231EF">
            <w:pPr>
              <w:autoSpaceDE w:val="0"/>
              <w:autoSpaceDN w:val="0"/>
              <w:adjustRightInd w:val="0"/>
              <w:rPr>
                <w:rFonts w:ascii="Arial" w:hAnsi="Arial" w:cs="Arial"/>
                <w:sz w:val="20"/>
                <w:szCs w:val="20"/>
                <w:lang w:eastAsia="en-GB"/>
              </w:rPr>
            </w:pPr>
            <w:r w:rsidRPr="00247A4E">
              <w:rPr>
                <w:rFonts w:ascii="Arial" w:hAnsi="Arial" w:cs="Arial"/>
                <w:sz w:val="20"/>
                <w:szCs w:val="20"/>
                <w:lang w:eastAsia="en-GB"/>
              </w:rPr>
              <w:t xml:space="preserve">AJN </w:t>
            </w:r>
            <w:proofErr w:type="spellStart"/>
            <w:r w:rsidRPr="00247A4E">
              <w:rPr>
                <w:rFonts w:ascii="Arial" w:hAnsi="Arial" w:cs="Arial"/>
                <w:sz w:val="20"/>
                <w:szCs w:val="20"/>
                <w:lang w:eastAsia="en-GB"/>
              </w:rPr>
              <w:t>Steelstock</w:t>
            </w:r>
            <w:proofErr w:type="spellEnd"/>
          </w:p>
          <w:p w14:paraId="1505228A" w14:textId="46E676AD" w:rsidR="00D03C0E" w:rsidRPr="00247A4E" w:rsidRDefault="00D03C0E" w:rsidP="00966942">
            <w:pPr>
              <w:rPr>
                <w:rFonts w:ascii="Arial" w:eastAsia="Calibri" w:hAnsi="Arial" w:cs="Arial"/>
                <w:sz w:val="20"/>
                <w:szCs w:val="20"/>
              </w:rPr>
            </w:pPr>
          </w:p>
        </w:tc>
      </w:tr>
    </w:tbl>
    <w:p w14:paraId="695D6AAF" w14:textId="77777777" w:rsidR="006F5B52" w:rsidRPr="00834FF2" w:rsidRDefault="006F5B52" w:rsidP="00EB3D4F">
      <w:pPr>
        <w:ind w:left="340"/>
        <w:rPr>
          <w:rFonts w:ascii="Arial" w:hAnsi="Arial" w:cs="Arial"/>
          <w:b/>
          <w:sz w:val="22"/>
          <w:szCs w:val="22"/>
        </w:rPr>
      </w:pPr>
    </w:p>
    <w:p w14:paraId="3FD2AFDD" w14:textId="77777777" w:rsidR="006F5B52" w:rsidRPr="00834FF2" w:rsidRDefault="006F5B52" w:rsidP="002F4619">
      <w:pPr>
        <w:ind w:left="340"/>
        <w:contextualSpacing/>
        <w:rPr>
          <w:rFonts w:ascii="Arial" w:hAnsi="Arial" w:cs="Arial"/>
          <w:b/>
          <w:sz w:val="22"/>
          <w:szCs w:val="22"/>
        </w:rPr>
      </w:pPr>
      <w:r w:rsidRPr="00834FF2">
        <w:rPr>
          <w:rFonts w:ascii="Arial" w:hAnsi="Arial" w:cs="Arial"/>
          <w:b/>
          <w:sz w:val="22"/>
          <w:szCs w:val="22"/>
        </w:rPr>
        <w:t>b)  To note recent SSDC Planning Decisions: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2410"/>
        <w:gridCol w:w="1559"/>
      </w:tblGrid>
      <w:tr w:rsidR="006F5B52" w:rsidRPr="00834FF2" w14:paraId="6618621C" w14:textId="77777777" w:rsidTr="00966942">
        <w:tc>
          <w:tcPr>
            <w:tcW w:w="2552" w:type="dxa"/>
            <w:shd w:val="clear" w:color="auto" w:fill="auto"/>
          </w:tcPr>
          <w:p w14:paraId="10B18788" w14:textId="77777777" w:rsidR="006F5B52" w:rsidRPr="00834FF2" w:rsidRDefault="006F5B52" w:rsidP="00966942">
            <w:pPr>
              <w:rPr>
                <w:rFonts w:ascii="Arial" w:hAnsi="Arial" w:cs="Arial"/>
                <w:b/>
                <w:bCs/>
                <w:sz w:val="22"/>
                <w:szCs w:val="22"/>
              </w:rPr>
            </w:pPr>
            <w:r w:rsidRPr="00834FF2">
              <w:rPr>
                <w:rFonts w:ascii="Arial" w:hAnsi="Arial" w:cs="Arial"/>
                <w:b/>
                <w:bCs/>
                <w:sz w:val="22"/>
                <w:szCs w:val="22"/>
              </w:rPr>
              <w:t>Application number</w:t>
            </w:r>
          </w:p>
        </w:tc>
        <w:tc>
          <w:tcPr>
            <w:tcW w:w="4111" w:type="dxa"/>
            <w:shd w:val="clear" w:color="auto" w:fill="auto"/>
          </w:tcPr>
          <w:p w14:paraId="05A92282" w14:textId="77777777" w:rsidR="006F5B52" w:rsidRPr="00834FF2" w:rsidRDefault="006F5B52" w:rsidP="00966942">
            <w:pPr>
              <w:rPr>
                <w:rFonts w:ascii="Arial" w:hAnsi="Arial" w:cs="Arial"/>
                <w:b/>
                <w:bCs/>
                <w:sz w:val="22"/>
                <w:szCs w:val="22"/>
              </w:rPr>
            </w:pPr>
            <w:r w:rsidRPr="00834FF2">
              <w:rPr>
                <w:rFonts w:ascii="Arial" w:hAnsi="Arial" w:cs="Arial"/>
                <w:b/>
                <w:bCs/>
                <w:sz w:val="22"/>
                <w:szCs w:val="22"/>
              </w:rPr>
              <w:t>Proposal</w:t>
            </w:r>
          </w:p>
        </w:tc>
        <w:tc>
          <w:tcPr>
            <w:tcW w:w="2410" w:type="dxa"/>
            <w:shd w:val="clear" w:color="auto" w:fill="auto"/>
          </w:tcPr>
          <w:p w14:paraId="449D8E3F" w14:textId="77777777" w:rsidR="006F5B52" w:rsidRPr="00834FF2" w:rsidRDefault="006F5B52" w:rsidP="00966942">
            <w:pPr>
              <w:rPr>
                <w:rFonts w:ascii="Arial" w:hAnsi="Arial" w:cs="Arial"/>
                <w:b/>
                <w:bCs/>
                <w:sz w:val="22"/>
                <w:szCs w:val="22"/>
              </w:rPr>
            </w:pPr>
            <w:r w:rsidRPr="00834FF2">
              <w:rPr>
                <w:rFonts w:ascii="Arial" w:hAnsi="Arial" w:cs="Arial"/>
                <w:b/>
                <w:bCs/>
                <w:sz w:val="22"/>
                <w:szCs w:val="22"/>
              </w:rPr>
              <w:t>Applicant details</w:t>
            </w:r>
          </w:p>
        </w:tc>
        <w:tc>
          <w:tcPr>
            <w:tcW w:w="1559" w:type="dxa"/>
          </w:tcPr>
          <w:p w14:paraId="6B66E97D" w14:textId="77777777" w:rsidR="006F5B52" w:rsidRPr="00834FF2" w:rsidRDefault="006F5B52" w:rsidP="00966942">
            <w:pPr>
              <w:rPr>
                <w:rFonts w:ascii="Arial" w:hAnsi="Arial" w:cs="Arial"/>
                <w:b/>
                <w:bCs/>
                <w:sz w:val="22"/>
                <w:szCs w:val="22"/>
              </w:rPr>
            </w:pPr>
            <w:r w:rsidRPr="00834FF2">
              <w:rPr>
                <w:rFonts w:ascii="Arial" w:hAnsi="Arial" w:cs="Arial"/>
                <w:b/>
                <w:bCs/>
                <w:sz w:val="22"/>
                <w:szCs w:val="22"/>
              </w:rPr>
              <w:t>Decision</w:t>
            </w:r>
          </w:p>
        </w:tc>
      </w:tr>
      <w:tr w:rsidR="00563453" w:rsidRPr="00834FF2" w14:paraId="7F34C3D9" w14:textId="77777777" w:rsidTr="00966942">
        <w:tc>
          <w:tcPr>
            <w:tcW w:w="2552" w:type="dxa"/>
            <w:shd w:val="clear" w:color="auto" w:fill="auto"/>
          </w:tcPr>
          <w:p w14:paraId="40807477" w14:textId="77777777" w:rsidR="00563453" w:rsidRPr="00247A4E" w:rsidRDefault="00563453" w:rsidP="00563453">
            <w:pPr>
              <w:spacing w:line="259" w:lineRule="auto"/>
              <w:rPr>
                <w:rFonts w:ascii="Arial" w:eastAsiaTheme="minorEastAsia" w:hAnsi="Arial" w:cs="Arial"/>
                <w:sz w:val="20"/>
                <w:szCs w:val="20"/>
              </w:rPr>
            </w:pPr>
            <w:r w:rsidRPr="00247A4E">
              <w:rPr>
                <w:rFonts w:ascii="Arial" w:eastAsiaTheme="minorEastAsia" w:hAnsi="Arial" w:cs="Arial"/>
                <w:sz w:val="20"/>
                <w:szCs w:val="20"/>
              </w:rPr>
              <w:t>24/00619/HOU</w:t>
            </w:r>
          </w:p>
          <w:p w14:paraId="5078B632" w14:textId="1B00C6A2"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24/00620/LBC</w:t>
            </w:r>
          </w:p>
        </w:tc>
        <w:tc>
          <w:tcPr>
            <w:tcW w:w="4111" w:type="dxa"/>
            <w:shd w:val="clear" w:color="auto" w:fill="auto"/>
          </w:tcPr>
          <w:p w14:paraId="07D100AF"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Erection of a single-storey side extension and porch, with new terraced</w:t>
            </w:r>
          </w:p>
          <w:p w14:paraId="7813E627"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landscaping scheme.</w:t>
            </w:r>
          </w:p>
          <w:p w14:paraId="41F276D4" w14:textId="2E71694B"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Lea Hill Bowden Henstridge Templecombe Somerset BA8 0PQ</w:t>
            </w:r>
          </w:p>
        </w:tc>
        <w:tc>
          <w:tcPr>
            <w:tcW w:w="2410" w:type="dxa"/>
            <w:shd w:val="clear" w:color="auto" w:fill="auto"/>
          </w:tcPr>
          <w:p w14:paraId="0DC5749E" w14:textId="4FE1374A"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Mr Andrew Tillard</w:t>
            </w:r>
          </w:p>
        </w:tc>
        <w:tc>
          <w:tcPr>
            <w:tcW w:w="1559" w:type="dxa"/>
          </w:tcPr>
          <w:p w14:paraId="6B177D74" w14:textId="45AED4DB" w:rsidR="00563453" w:rsidRPr="00247A4E" w:rsidRDefault="00247A4E" w:rsidP="00563453">
            <w:pPr>
              <w:rPr>
                <w:rFonts w:ascii="Arial" w:hAnsi="Arial" w:cs="Arial"/>
                <w:bCs/>
                <w:sz w:val="20"/>
                <w:szCs w:val="20"/>
              </w:rPr>
            </w:pPr>
            <w:r w:rsidRPr="00247A4E">
              <w:rPr>
                <w:rFonts w:ascii="Arial" w:hAnsi="Arial" w:cs="Arial"/>
                <w:bCs/>
                <w:sz w:val="20"/>
                <w:szCs w:val="20"/>
              </w:rPr>
              <w:t>Awaiting decision</w:t>
            </w:r>
          </w:p>
        </w:tc>
      </w:tr>
      <w:tr w:rsidR="00563453" w:rsidRPr="00834FF2" w14:paraId="365BDA7A" w14:textId="77777777" w:rsidTr="00966942">
        <w:tc>
          <w:tcPr>
            <w:tcW w:w="2552" w:type="dxa"/>
            <w:shd w:val="clear" w:color="auto" w:fill="auto"/>
          </w:tcPr>
          <w:p w14:paraId="264A4DA6" w14:textId="7CDD5C77"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23/02944/FUL</w:t>
            </w:r>
          </w:p>
        </w:tc>
        <w:tc>
          <w:tcPr>
            <w:tcW w:w="4111" w:type="dxa"/>
            <w:shd w:val="clear" w:color="auto" w:fill="auto"/>
          </w:tcPr>
          <w:p w14:paraId="53314541"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Construct a new steel framed building to provide new offices and storage space for the developers Charleston Bespoke Homes Ltd</w:t>
            </w:r>
          </w:p>
          <w:p w14:paraId="0B91AFDA" w14:textId="243AAA8D"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 xml:space="preserve">Land At Henstridge Airfield </w:t>
            </w:r>
            <w:proofErr w:type="spellStart"/>
            <w:r w:rsidRPr="00247A4E">
              <w:rPr>
                <w:rFonts w:ascii="Arial" w:eastAsiaTheme="minorEastAsia" w:hAnsi="Arial" w:cs="Arial"/>
                <w:sz w:val="20"/>
                <w:szCs w:val="20"/>
              </w:rPr>
              <w:t>Landshire</w:t>
            </w:r>
            <w:proofErr w:type="spellEnd"/>
            <w:r w:rsidRPr="00247A4E">
              <w:rPr>
                <w:rFonts w:ascii="Arial" w:eastAsiaTheme="minorEastAsia" w:hAnsi="Arial" w:cs="Arial"/>
                <w:sz w:val="20"/>
                <w:szCs w:val="20"/>
              </w:rPr>
              <w:t xml:space="preserve"> Lane Henstridge Dorset BA8 0TN</w:t>
            </w:r>
          </w:p>
        </w:tc>
        <w:tc>
          <w:tcPr>
            <w:tcW w:w="2410" w:type="dxa"/>
            <w:shd w:val="clear" w:color="auto" w:fill="auto"/>
          </w:tcPr>
          <w:p w14:paraId="6F13E9CD" w14:textId="79ADB830" w:rsidR="00563453" w:rsidRPr="00247A4E" w:rsidRDefault="00563453" w:rsidP="00563453">
            <w:pPr>
              <w:rPr>
                <w:rFonts w:ascii="Arial" w:hAnsi="Arial" w:cs="Arial"/>
                <w:bCs/>
                <w:sz w:val="20"/>
                <w:szCs w:val="20"/>
              </w:rPr>
            </w:pPr>
            <w:proofErr w:type="spellStart"/>
            <w:r w:rsidRPr="00247A4E">
              <w:rPr>
                <w:rFonts w:ascii="Arial" w:eastAsiaTheme="minorEastAsia" w:hAnsi="Arial" w:cs="Arial"/>
                <w:sz w:val="20"/>
                <w:szCs w:val="20"/>
              </w:rPr>
              <w:t>Adlem</w:t>
            </w:r>
            <w:proofErr w:type="spellEnd"/>
          </w:p>
        </w:tc>
        <w:tc>
          <w:tcPr>
            <w:tcW w:w="1559" w:type="dxa"/>
          </w:tcPr>
          <w:p w14:paraId="69FD52BC" w14:textId="0CDB1A51" w:rsidR="00563453" w:rsidRPr="00247A4E" w:rsidRDefault="00247A4E" w:rsidP="00563453">
            <w:pPr>
              <w:rPr>
                <w:rFonts w:ascii="Arial" w:hAnsi="Arial" w:cs="Arial"/>
                <w:bCs/>
                <w:sz w:val="20"/>
                <w:szCs w:val="20"/>
              </w:rPr>
            </w:pPr>
            <w:r w:rsidRPr="00247A4E">
              <w:rPr>
                <w:rFonts w:ascii="Arial" w:hAnsi="Arial" w:cs="Arial"/>
                <w:bCs/>
                <w:sz w:val="20"/>
                <w:szCs w:val="20"/>
              </w:rPr>
              <w:t>Awaiting decision</w:t>
            </w:r>
          </w:p>
        </w:tc>
      </w:tr>
      <w:tr w:rsidR="00563453" w:rsidRPr="00834FF2" w14:paraId="6D65D462" w14:textId="77777777" w:rsidTr="00966942">
        <w:tc>
          <w:tcPr>
            <w:tcW w:w="2552" w:type="dxa"/>
            <w:shd w:val="clear" w:color="auto" w:fill="auto"/>
          </w:tcPr>
          <w:p w14:paraId="23A01A4B"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24/00401/LBC</w:t>
            </w:r>
          </w:p>
          <w:p w14:paraId="7CD94E89" w14:textId="501D7F6B"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24/00400/FUL</w:t>
            </w:r>
          </w:p>
        </w:tc>
        <w:tc>
          <w:tcPr>
            <w:tcW w:w="4111" w:type="dxa"/>
            <w:shd w:val="clear" w:color="auto" w:fill="auto"/>
          </w:tcPr>
          <w:p w14:paraId="16AE135A"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Conversion &amp; Change of Use of Chapel Barn, Coach House &amp;Tack Room to</w:t>
            </w:r>
          </w:p>
          <w:p w14:paraId="2F291141"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domestic use associated with</w:t>
            </w:r>
          </w:p>
          <w:p w14:paraId="5587AEDF"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Monmouth House together with a swimming pool located in the paddock area.</w:t>
            </w:r>
          </w:p>
          <w:p w14:paraId="37A6E444" w14:textId="514C8D0F" w:rsidR="00563453" w:rsidRPr="00247A4E" w:rsidRDefault="00563453" w:rsidP="00563453">
            <w:pPr>
              <w:rPr>
                <w:rFonts w:ascii="Arial" w:hAnsi="Arial" w:cs="Arial"/>
                <w:bCs/>
                <w:sz w:val="20"/>
                <w:szCs w:val="20"/>
              </w:rPr>
            </w:pPr>
            <w:r w:rsidRPr="00247A4E">
              <w:rPr>
                <w:rFonts w:ascii="Arial" w:eastAsiaTheme="minorEastAsia" w:hAnsi="Arial" w:cs="Arial"/>
                <w:sz w:val="20"/>
                <w:szCs w:val="20"/>
              </w:rPr>
              <w:t xml:space="preserve">Monmouth House Chapel Lane </w:t>
            </w:r>
            <w:proofErr w:type="spellStart"/>
            <w:r w:rsidRPr="00247A4E">
              <w:rPr>
                <w:rFonts w:ascii="Arial" w:eastAsiaTheme="minorEastAsia" w:hAnsi="Arial" w:cs="Arial"/>
                <w:sz w:val="20"/>
                <w:szCs w:val="20"/>
              </w:rPr>
              <w:t>Yenston</w:t>
            </w:r>
            <w:proofErr w:type="spellEnd"/>
            <w:r w:rsidRPr="00247A4E">
              <w:rPr>
                <w:rFonts w:ascii="Arial" w:eastAsiaTheme="minorEastAsia" w:hAnsi="Arial" w:cs="Arial"/>
                <w:sz w:val="20"/>
                <w:szCs w:val="20"/>
              </w:rPr>
              <w:t xml:space="preserve"> Templecombe Somerset BA8 0NH </w:t>
            </w:r>
          </w:p>
        </w:tc>
        <w:tc>
          <w:tcPr>
            <w:tcW w:w="2410" w:type="dxa"/>
            <w:shd w:val="clear" w:color="auto" w:fill="auto"/>
          </w:tcPr>
          <w:p w14:paraId="00CC4F72" w14:textId="77777777" w:rsidR="00563453" w:rsidRPr="00247A4E" w:rsidRDefault="00563453" w:rsidP="00563453">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Mr &amp; Mrs Gardner</w:t>
            </w:r>
          </w:p>
          <w:p w14:paraId="188FE058" w14:textId="7E56E4F2" w:rsidR="00563453" w:rsidRPr="00247A4E" w:rsidRDefault="00563453" w:rsidP="00563453">
            <w:pPr>
              <w:rPr>
                <w:rFonts w:ascii="Arial" w:hAnsi="Arial" w:cs="Arial"/>
                <w:bCs/>
                <w:sz w:val="20"/>
                <w:szCs w:val="20"/>
              </w:rPr>
            </w:pPr>
          </w:p>
        </w:tc>
        <w:tc>
          <w:tcPr>
            <w:tcW w:w="1559" w:type="dxa"/>
          </w:tcPr>
          <w:p w14:paraId="629E4910" w14:textId="77B19405" w:rsidR="00563453" w:rsidRPr="00247A4E" w:rsidRDefault="00247A4E" w:rsidP="00563453">
            <w:pPr>
              <w:rPr>
                <w:rFonts w:ascii="Arial" w:hAnsi="Arial" w:cs="Arial"/>
                <w:bCs/>
                <w:sz w:val="20"/>
                <w:szCs w:val="20"/>
              </w:rPr>
            </w:pPr>
            <w:r w:rsidRPr="00247A4E">
              <w:rPr>
                <w:rFonts w:ascii="Arial" w:hAnsi="Arial" w:cs="Arial"/>
                <w:bCs/>
                <w:sz w:val="20"/>
                <w:szCs w:val="20"/>
              </w:rPr>
              <w:t>Awaiting decision</w:t>
            </w:r>
          </w:p>
        </w:tc>
      </w:tr>
      <w:tr w:rsidR="00FF2431" w:rsidRPr="00834FF2" w14:paraId="31FF704E" w14:textId="77777777" w:rsidTr="00966942">
        <w:tc>
          <w:tcPr>
            <w:tcW w:w="2552" w:type="dxa"/>
            <w:shd w:val="clear" w:color="auto" w:fill="auto"/>
          </w:tcPr>
          <w:p w14:paraId="48EE28C8" w14:textId="1A74CF57" w:rsidR="00FF2431" w:rsidRPr="00247A4E" w:rsidRDefault="00FF2431" w:rsidP="00FF2431">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24/00389/LBC</w:t>
            </w:r>
          </w:p>
        </w:tc>
        <w:tc>
          <w:tcPr>
            <w:tcW w:w="4111" w:type="dxa"/>
            <w:shd w:val="clear" w:color="auto" w:fill="auto"/>
          </w:tcPr>
          <w:p w14:paraId="0E4304B1" w14:textId="77777777" w:rsidR="00FF2431" w:rsidRPr="00247A4E" w:rsidRDefault="00FF2431" w:rsidP="00FF2431">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Replacement of 5no. front elevation sash windows and 2no. shopfront bay</w:t>
            </w:r>
          </w:p>
          <w:p w14:paraId="3C17A3BD" w14:textId="77777777" w:rsidR="00FF2431" w:rsidRPr="00247A4E" w:rsidRDefault="00FF2431" w:rsidP="00FF2431">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windows with new hardwood, double glazed windows. The Old Post Office High Street Henstridge Templecombe Somerset BA8</w:t>
            </w:r>
          </w:p>
          <w:p w14:paraId="739F6967" w14:textId="71F14E4B" w:rsidR="00FF2431" w:rsidRPr="00247A4E" w:rsidRDefault="00FF2431" w:rsidP="00FF2431">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0RA</w:t>
            </w:r>
          </w:p>
        </w:tc>
        <w:tc>
          <w:tcPr>
            <w:tcW w:w="2410" w:type="dxa"/>
            <w:shd w:val="clear" w:color="auto" w:fill="auto"/>
          </w:tcPr>
          <w:p w14:paraId="459B9213" w14:textId="51557BC5" w:rsidR="00FF2431" w:rsidRPr="00247A4E" w:rsidRDefault="00FF2431" w:rsidP="00FF2431">
            <w:pPr>
              <w:autoSpaceDE w:val="0"/>
              <w:autoSpaceDN w:val="0"/>
              <w:adjustRightInd w:val="0"/>
              <w:rPr>
                <w:rFonts w:ascii="Arial" w:eastAsiaTheme="minorEastAsia" w:hAnsi="Arial" w:cs="Arial"/>
                <w:sz w:val="20"/>
                <w:szCs w:val="20"/>
              </w:rPr>
            </w:pPr>
            <w:r w:rsidRPr="00247A4E">
              <w:rPr>
                <w:rFonts w:ascii="Arial" w:eastAsiaTheme="minorEastAsia" w:hAnsi="Arial" w:cs="Arial"/>
                <w:sz w:val="20"/>
                <w:szCs w:val="20"/>
              </w:rPr>
              <w:t xml:space="preserve">Mr Andrew </w:t>
            </w:r>
            <w:proofErr w:type="spellStart"/>
            <w:r w:rsidRPr="00247A4E">
              <w:rPr>
                <w:rFonts w:ascii="Arial" w:eastAsiaTheme="minorEastAsia" w:hAnsi="Arial" w:cs="Arial"/>
                <w:sz w:val="20"/>
                <w:szCs w:val="20"/>
              </w:rPr>
              <w:t>Scard</w:t>
            </w:r>
            <w:proofErr w:type="spellEnd"/>
          </w:p>
        </w:tc>
        <w:tc>
          <w:tcPr>
            <w:tcW w:w="1559" w:type="dxa"/>
          </w:tcPr>
          <w:p w14:paraId="7C3FADE7" w14:textId="59E65404" w:rsidR="00FF2431" w:rsidRPr="00247A4E" w:rsidRDefault="00247A4E" w:rsidP="00FF2431">
            <w:pPr>
              <w:rPr>
                <w:rFonts w:ascii="Arial" w:hAnsi="Arial" w:cs="Arial"/>
                <w:bCs/>
                <w:sz w:val="20"/>
                <w:szCs w:val="20"/>
              </w:rPr>
            </w:pPr>
            <w:r w:rsidRPr="00247A4E">
              <w:rPr>
                <w:rFonts w:ascii="Arial" w:hAnsi="Arial" w:cs="Arial"/>
                <w:bCs/>
                <w:sz w:val="20"/>
                <w:szCs w:val="20"/>
              </w:rPr>
              <w:t>Approved</w:t>
            </w:r>
          </w:p>
        </w:tc>
      </w:tr>
      <w:tr w:rsidR="006077BF" w:rsidRPr="00834FF2" w14:paraId="58A3FD9E" w14:textId="77777777" w:rsidTr="00966942">
        <w:tc>
          <w:tcPr>
            <w:tcW w:w="2552" w:type="dxa"/>
            <w:shd w:val="clear" w:color="auto" w:fill="auto"/>
          </w:tcPr>
          <w:p w14:paraId="41B0AE4C" w14:textId="77777777" w:rsidR="006077BF" w:rsidRPr="00247A4E" w:rsidRDefault="006077BF" w:rsidP="006077BF">
            <w:pPr>
              <w:rPr>
                <w:rFonts w:ascii="Arial" w:hAnsi="Arial" w:cs="Arial"/>
                <w:sz w:val="20"/>
                <w:szCs w:val="20"/>
              </w:rPr>
            </w:pPr>
            <w:r w:rsidRPr="00247A4E">
              <w:rPr>
                <w:rFonts w:ascii="Arial" w:hAnsi="Arial" w:cs="Arial"/>
                <w:sz w:val="20"/>
                <w:szCs w:val="20"/>
              </w:rPr>
              <w:t xml:space="preserve">23/01822/FUL alternative ref. </w:t>
            </w:r>
          </w:p>
          <w:p w14:paraId="7C6AA570" w14:textId="321B6750" w:rsidR="006077BF" w:rsidRPr="00247A4E" w:rsidRDefault="006077BF" w:rsidP="006077BF">
            <w:pPr>
              <w:autoSpaceDE w:val="0"/>
              <w:autoSpaceDN w:val="0"/>
              <w:adjustRightInd w:val="0"/>
              <w:rPr>
                <w:rFonts w:ascii="Arial" w:eastAsiaTheme="minorEastAsia" w:hAnsi="Arial" w:cs="Arial"/>
                <w:sz w:val="20"/>
                <w:szCs w:val="20"/>
              </w:rPr>
            </w:pPr>
            <w:r w:rsidRPr="00247A4E">
              <w:rPr>
                <w:rFonts w:ascii="Arial" w:hAnsi="Arial" w:cs="Arial"/>
                <w:sz w:val="20"/>
                <w:szCs w:val="20"/>
              </w:rPr>
              <w:t xml:space="preserve">PP-12304556 </w:t>
            </w:r>
          </w:p>
        </w:tc>
        <w:tc>
          <w:tcPr>
            <w:tcW w:w="4111" w:type="dxa"/>
            <w:shd w:val="clear" w:color="auto" w:fill="auto"/>
          </w:tcPr>
          <w:p w14:paraId="2259B672" w14:textId="60572966" w:rsidR="006077BF" w:rsidRPr="00247A4E" w:rsidRDefault="006077BF" w:rsidP="006077BF">
            <w:pPr>
              <w:autoSpaceDE w:val="0"/>
              <w:autoSpaceDN w:val="0"/>
              <w:adjustRightInd w:val="0"/>
              <w:rPr>
                <w:rFonts w:ascii="Arial" w:eastAsiaTheme="minorEastAsia" w:hAnsi="Arial" w:cs="Arial"/>
                <w:sz w:val="20"/>
                <w:szCs w:val="20"/>
              </w:rPr>
            </w:pPr>
            <w:r w:rsidRPr="00247A4E">
              <w:rPr>
                <w:rFonts w:ascii="Arial" w:hAnsi="Arial" w:cs="Arial"/>
                <w:sz w:val="20"/>
                <w:szCs w:val="20"/>
              </w:rPr>
              <w:t xml:space="preserve">Erection of 1 No. self –building dwelling Land Adj. to 2, </w:t>
            </w:r>
            <w:proofErr w:type="spellStart"/>
            <w:r w:rsidRPr="00247A4E">
              <w:rPr>
                <w:rFonts w:ascii="Arial" w:hAnsi="Arial" w:cs="Arial"/>
                <w:sz w:val="20"/>
                <w:szCs w:val="20"/>
              </w:rPr>
              <w:t>Yenston</w:t>
            </w:r>
            <w:proofErr w:type="spellEnd"/>
            <w:r w:rsidRPr="00247A4E">
              <w:rPr>
                <w:rFonts w:ascii="Arial" w:hAnsi="Arial" w:cs="Arial"/>
                <w:sz w:val="20"/>
                <w:szCs w:val="20"/>
              </w:rPr>
              <w:t xml:space="preserve"> Hill, Henstridge, Templecombe </w:t>
            </w:r>
          </w:p>
        </w:tc>
        <w:tc>
          <w:tcPr>
            <w:tcW w:w="2410" w:type="dxa"/>
            <w:shd w:val="clear" w:color="auto" w:fill="auto"/>
          </w:tcPr>
          <w:p w14:paraId="66B8F786" w14:textId="0ADC16E2" w:rsidR="006077BF" w:rsidRPr="00247A4E" w:rsidRDefault="006077BF" w:rsidP="006077BF">
            <w:pPr>
              <w:autoSpaceDE w:val="0"/>
              <w:autoSpaceDN w:val="0"/>
              <w:adjustRightInd w:val="0"/>
              <w:rPr>
                <w:rFonts w:ascii="Arial" w:eastAsiaTheme="minorEastAsia" w:hAnsi="Arial" w:cs="Arial"/>
                <w:sz w:val="20"/>
                <w:szCs w:val="20"/>
              </w:rPr>
            </w:pPr>
            <w:r w:rsidRPr="00247A4E">
              <w:rPr>
                <w:rFonts w:ascii="Arial" w:hAnsi="Arial" w:cs="Arial"/>
                <w:sz w:val="20"/>
                <w:szCs w:val="20"/>
              </w:rPr>
              <w:t xml:space="preserve">Debbie Warnes The Hollies Cabbage Lane Templecombe </w:t>
            </w:r>
          </w:p>
        </w:tc>
        <w:tc>
          <w:tcPr>
            <w:tcW w:w="1559" w:type="dxa"/>
          </w:tcPr>
          <w:p w14:paraId="60FCADCA" w14:textId="38669400" w:rsidR="006077BF" w:rsidRPr="00247A4E" w:rsidRDefault="006077BF" w:rsidP="006077BF">
            <w:pPr>
              <w:rPr>
                <w:rFonts w:ascii="Arial" w:hAnsi="Arial" w:cs="Arial"/>
                <w:bCs/>
                <w:sz w:val="20"/>
                <w:szCs w:val="20"/>
              </w:rPr>
            </w:pPr>
            <w:r w:rsidRPr="00247A4E">
              <w:rPr>
                <w:rFonts w:ascii="Arial" w:hAnsi="Arial" w:cs="Arial"/>
                <w:sz w:val="20"/>
                <w:szCs w:val="20"/>
              </w:rPr>
              <w:t xml:space="preserve">Awaiting decision </w:t>
            </w:r>
          </w:p>
        </w:tc>
      </w:tr>
      <w:tr w:rsidR="00F543FD" w:rsidRPr="00834FF2" w14:paraId="6D94E2BC" w14:textId="77777777" w:rsidTr="00966942">
        <w:tc>
          <w:tcPr>
            <w:tcW w:w="2552" w:type="dxa"/>
            <w:shd w:val="clear" w:color="auto" w:fill="auto"/>
          </w:tcPr>
          <w:p w14:paraId="63F36F09" w14:textId="0EC0C9CB" w:rsidR="00F543FD" w:rsidRPr="00247A4E" w:rsidRDefault="00F543FD" w:rsidP="00F543FD">
            <w:pPr>
              <w:autoSpaceDE w:val="0"/>
              <w:autoSpaceDN w:val="0"/>
              <w:adjustRightInd w:val="0"/>
              <w:rPr>
                <w:rFonts w:ascii="Arial" w:eastAsiaTheme="minorEastAsia" w:hAnsi="Arial" w:cs="Arial"/>
                <w:sz w:val="20"/>
                <w:szCs w:val="20"/>
              </w:rPr>
            </w:pPr>
            <w:r w:rsidRPr="00247A4E">
              <w:rPr>
                <w:rFonts w:ascii="Arial" w:hAnsi="Arial" w:cs="Arial"/>
                <w:sz w:val="20"/>
                <w:szCs w:val="20"/>
              </w:rPr>
              <w:t xml:space="preserve">23/01881/REM </w:t>
            </w:r>
          </w:p>
        </w:tc>
        <w:tc>
          <w:tcPr>
            <w:tcW w:w="4111" w:type="dxa"/>
            <w:shd w:val="clear" w:color="auto" w:fill="auto"/>
          </w:tcPr>
          <w:p w14:paraId="0CF7A0F0" w14:textId="150A3083" w:rsidR="00F543FD" w:rsidRPr="00247A4E" w:rsidRDefault="00F543FD" w:rsidP="00F543FD">
            <w:pPr>
              <w:autoSpaceDE w:val="0"/>
              <w:autoSpaceDN w:val="0"/>
              <w:adjustRightInd w:val="0"/>
              <w:rPr>
                <w:rFonts w:ascii="Arial" w:eastAsiaTheme="minorEastAsia" w:hAnsi="Arial" w:cs="Arial"/>
                <w:sz w:val="20"/>
                <w:szCs w:val="20"/>
              </w:rPr>
            </w:pPr>
            <w:r w:rsidRPr="00247A4E">
              <w:rPr>
                <w:rFonts w:ascii="Arial" w:eastAsia="Tahoma" w:hAnsi="Arial" w:cs="Arial"/>
                <w:sz w:val="20"/>
                <w:szCs w:val="20"/>
              </w:rPr>
              <w:t>Reserved Matters application for approval of appearance, landscaping and scale following outline approval 20/01212/OUT for 1no. detached dwelling house and detached garage. Formation of new access and new detached garage for existing house.</w:t>
            </w:r>
            <w:r w:rsidRPr="00247A4E">
              <w:rPr>
                <w:rFonts w:ascii="Arial" w:hAnsi="Arial" w:cs="Arial"/>
                <w:sz w:val="20"/>
                <w:szCs w:val="20"/>
              </w:rPr>
              <w:t xml:space="preserve"> </w:t>
            </w:r>
          </w:p>
        </w:tc>
        <w:tc>
          <w:tcPr>
            <w:tcW w:w="2410" w:type="dxa"/>
            <w:shd w:val="clear" w:color="auto" w:fill="auto"/>
          </w:tcPr>
          <w:p w14:paraId="42F3DB2B" w14:textId="77777777" w:rsidR="00F543FD" w:rsidRPr="00247A4E" w:rsidRDefault="00F543FD" w:rsidP="00F543FD">
            <w:pPr>
              <w:spacing w:line="259" w:lineRule="auto"/>
              <w:rPr>
                <w:rFonts w:ascii="Arial" w:hAnsi="Arial" w:cs="Arial"/>
                <w:sz w:val="20"/>
                <w:szCs w:val="20"/>
              </w:rPr>
            </w:pPr>
            <w:r w:rsidRPr="00247A4E">
              <w:rPr>
                <w:rFonts w:ascii="Arial" w:hAnsi="Arial" w:cs="Arial"/>
                <w:sz w:val="20"/>
                <w:szCs w:val="20"/>
              </w:rPr>
              <w:t xml:space="preserve">Whitechurch Manor </w:t>
            </w:r>
          </w:p>
          <w:p w14:paraId="12E5C38C" w14:textId="202BE8B3" w:rsidR="00F543FD" w:rsidRPr="00247A4E" w:rsidRDefault="00F543FD" w:rsidP="00F543FD">
            <w:pPr>
              <w:autoSpaceDE w:val="0"/>
              <w:autoSpaceDN w:val="0"/>
              <w:adjustRightInd w:val="0"/>
              <w:rPr>
                <w:rFonts w:ascii="Arial" w:eastAsiaTheme="minorEastAsia" w:hAnsi="Arial" w:cs="Arial"/>
                <w:sz w:val="20"/>
                <w:szCs w:val="20"/>
              </w:rPr>
            </w:pPr>
            <w:r w:rsidRPr="00247A4E">
              <w:rPr>
                <w:rFonts w:ascii="Arial" w:hAnsi="Arial" w:cs="Arial"/>
                <w:sz w:val="20"/>
                <w:szCs w:val="20"/>
              </w:rPr>
              <w:t xml:space="preserve">Whitechurch Lane Henstridge </w:t>
            </w:r>
          </w:p>
        </w:tc>
        <w:tc>
          <w:tcPr>
            <w:tcW w:w="1559" w:type="dxa"/>
          </w:tcPr>
          <w:p w14:paraId="138B99B8" w14:textId="1ED925AF" w:rsidR="00F543FD" w:rsidRPr="00247A4E" w:rsidRDefault="00247A4E" w:rsidP="00F543FD">
            <w:pPr>
              <w:rPr>
                <w:rFonts w:ascii="Arial" w:hAnsi="Arial" w:cs="Arial"/>
                <w:bCs/>
                <w:sz w:val="20"/>
                <w:szCs w:val="20"/>
              </w:rPr>
            </w:pPr>
            <w:r w:rsidRPr="00247A4E">
              <w:rPr>
                <w:rFonts w:ascii="Arial" w:hAnsi="Arial" w:cs="Arial"/>
                <w:sz w:val="20"/>
                <w:szCs w:val="20"/>
              </w:rPr>
              <w:t>Approved with Conditions</w:t>
            </w:r>
          </w:p>
        </w:tc>
      </w:tr>
    </w:tbl>
    <w:p w14:paraId="238A542A" w14:textId="77777777" w:rsidR="00CB6EC6" w:rsidRPr="00834FF2" w:rsidRDefault="00CB6EC6" w:rsidP="00DA6D42">
      <w:pPr>
        <w:pStyle w:val="Header"/>
        <w:tabs>
          <w:tab w:val="clear" w:pos="4153"/>
          <w:tab w:val="clear" w:pos="8306"/>
        </w:tabs>
        <w:rPr>
          <w:rFonts w:ascii="Arial" w:hAnsi="Arial" w:cs="Arial"/>
          <w:b/>
          <w:sz w:val="22"/>
          <w:szCs w:val="22"/>
        </w:rPr>
      </w:pPr>
    </w:p>
    <w:p w14:paraId="4E471C09" w14:textId="65075F24" w:rsidR="002F4619" w:rsidRPr="00834FF2" w:rsidRDefault="002F4619" w:rsidP="00DA6D42">
      <w:pPr>
        <w:pStyle w:val="Header"/>
        <w:tabs>
          <w:tab w:val="clear" w:pos="4153"/>
          <w:tab w:val="clear" w:pos="8306"/>
        </w:tabs>
        <w:rPr>
          <w:rFonts w:ascii="Arial" w:hAnsi="Arial" w:cs="Arial"/>
          <w:b/>
          <w:sz w:val="22"/>
          <w:szCs w:val="22"/>
        </w:rPr>
      </w:pPr>
      <w:r w:rsidRPr="00834FF2">
        <w:rPr>
          <w:rFonts w:ascii="Arial" w:hAnsi="Arial" w:cs="Arial"/>
          <w:b/>
          <w:sz w:val="22"/>
          <w:szCs w:val="22"/>
        </w:rPr>
        <w:lastRenderedPageBreak/>
        <w:t>c) To receive any</w:t>
      </w:r>
      <w:r w:rsidR="00C76DFD" w:rsidRPr="00834FF2">
        <w:rPr>
          <w:rFonts w:ascii="Arial" w:hAnsi="Arial" w:cs="Arial"/>
          <w:b/>
          <w:sz w:val="22"/>
          <w:szCs w:val="22"/>
        </w:rPr>
        <w:t xml:space="preserve"> further updates regarding </w:t>
      </w:r>
      <w:r w:rsidR="00EF01D7" w:rsidRPr="00834FF2">
        <w:rPr>
          <w:rFonts w:ascii="Arial" w:hAnsi="Arial" w:cs="Arial"/>
          <w:b/>
          <w:sz w:val="22"/>
          <w:szCs w:val="22"/>
        </w:rPr>
        <w:t>an</w:t>
      </w:r>
      <w:r w:rsidR="00247A4E">
        <w:rPr>
          <w:rFonts w:ascii="Arial" w:hAnsi="Arial" w:cs="Arial"/>
          <w:b/>
          <w:sz w:val="22"/>
          <w:szCs w:val="22"/>
        </w:rPr>
        <w:t>y</w:t>
      </w:r>
      <w:r w:rsidR="00EF01D7" w:rsidRPr="00834FF2">
        <w:rPr>
          <w:rFonts w:ascii="Arial" w:hAnsi="Arial" w:cs="Arial"/>
          <w:b/>
          <w:sz w:val="22"/>
          <w:szCs w:val="22"/>
        </w:rPr>
        <w:t xml:space="preserve"> ongoing</w:t>
      </w:r>
      <w:r w:rsidR="00C76DFD" w:rsidRPr="00834FF2">
        <w:rPr>
          <w:rFonts w:ascii="Arial" w:hAnsi="Arial" w:cs="Arial"/>
          <w:b/>
          <w:sz w:val="22"/>
          <w:szCs w:val="22"/>
        </w:rPr>
        <w:t xml:space="preserve"> </w:t>
      </w:r>
      <w:r w:rsidR="00EF01D7" w:rsidRPr="00834FF2">
        <w:rPr>
          <w:rFonts w:ascii="Arial" w:hAnsi="Arial" w:cs="Arial"/>
          <w:b/>
          <w:sz w:val="22"/>
          <w:szCs w:val="22"/>
        </w:rPr>
        <w:t>Highways concerns</w:t>
      </w:r>
      <w:r w:rsidR="005F0958" w:rsidRPr="00834FF2">
        <w:rPr>
          <w:rFonts w:ascii="Arial" w:hAnsi="Arial" w:cs="Arial"/>
          <w:b/>
          <w:sz w:val="22"/>
          <w:szCs w:val="22"/>
        </w:rPr>
        <w:br/>
      </w:r>
    </w:p>
    <w:p w14:paraId="190B5585" w14:textId="77777777" w:rsidR="00DA6D42" w:rsidRPr="00834FF2" w:rsidRDefault="00DA6D42" w:rsidP="00DA6D42">
      <w:pPr>
        <w:pStyle w:val="Header"/>
        <w:numPr>
          <w:ilvl w:val="0"/>
          <w:numId w:val="1"/>
        </w:numPr>
        <w:tabs>
          <w:tab w:val="left" w:pos="720"/>
        </w:tabs>
        <w:rPr>
          <w:rFonts w:ascii="Arial" w:hAnsi="Arial" w:cs="Arial"/>
          <w:sz w:val="22"/>
          <w:szCs w:val="22"/>
        </w:rPr>
      </w:pPr>
      <w:r w:rsidRPr="00834FF2">
        <w:rPr>
          <w:rFonts w:ascii="Arial" w:hAnsi="Arial" w:cs="Arial"/>
          <w:b/>
          <w:bCs/>
          <w:sz w:val="22"/>
          <w:szCs w:val="22"/>
        </w:rPr>
        <w:t>Finance</w:t>
      </w:r>
    </w:p>
    <w:p w14:paraId="43A8F3DA" w14:textId="26D77639" w:rsidR="00DA6D42" w:rsidRPr="00834FF2" w:rsidRDefault="00DA6D42" w:rsidP="000F2A5D">
      <w:pPr>
        <w:pStyle w:val="BodyText3"/>
        <w:numPr>
          <w:ilvl w:val="1"/>
          <w:numId w:val="3"/>
        </w:numPr>
        <w:rPr>
          <w:rStyle w:val="Strong"/>
          <w:rFonts w:ascii="Arial" w:hAnsi="Arial" w:cs="Arial"/>
          <w:bCs/>
          <w:sz w:val="22"/>
          <w:szCs w:val="22"/>
        </w:rPr>
      </w:pPr>
      <w:r w:rsidRPr="00834FF2">
        <w:rPr>
          <w:rStyle w:val="Strong"/>
          <w:rFonts w:ascii="Arial" w:hAnsi="Arial" w:cs="Arial"/>
          <w:bCs/>
          <w:sz w:val="22"/>
          <w:szCs w:val="22"/>
        </w:rPr>
        <w:t xml:space="preserve">To review and </w:t>
      </w:r>
      <w:r w:rsidR="005F0958" w:rsidRPr="00834FF2">
        <w:rPr>
          <w:rStyle w:val="Strong"/>
          <w:rFonts w:ascii="Arial" w:hAnsi="Arial" w:cs="Arial"/>
          <w:bCs/>
          <w:sz w:val="22"/>
          <w:szCs w:val="22"/>
        </w:rPr>
        <w:t>update if required</w:t>
      </w:r>
      <w:r w:rsidRPr="00834FF2">
        <w:rPr>
          <w:rStyle w:val="Strong"/>
          <w:rFonts w:ascii="Arial" w:hAnsi="Arial" w:cs="Arial"/>
          <w:bCs/>
          <w:sz w:val="22"/>
          <w:szCs w:val="22"/>
        </w:rPr>
        <w:t xml:space="preserve"> signatories for the </w:t>
      </w:r>
      <w:r w:rsidR="005F0958" w:rsidRPr="00834FF2">
        <w:rPr>
          <w:rStyle w:val="Strong"/>
          <w:rFonts w:ascii="Arial" w:hAnsi="Arial" w:cs="Arial"/>
          <w:bCs/>
          <w:sz w:val="22"/>
          <w:szCs w:val="22"/>
        </w:rPr>
        <w:t xml:space="preserve">Parish Council </w:t>
      </w:r>
      <w:r w:rsidR="002F4619" w:rsidRPr="00834FF2">
        <w:rPr>
          <w:rStyle w:val="Strong"/>
          <w:rFonts w:ascii="Arial" w:hAnsi="Arial" w:cs="Arial"/>
          <w:bCs/>
          <w:sz w:val="22"/>
          <w:szCs w:val="22"/>
        </w:rPr>
        <w:t>bank accounts</w:t>
      </w:r>
      <w:r w:rsidRPr="00834FF2">
        <w:rPr>
          <w:rStyle w:val="Strong"/>
          <w:rFonts w:ascii="Arial" w:hAnsi="Arial" w:cs="Arial"/>
          <w:bCs/>
          <w:sz w:val="22"/>
          <w:szCs w:val="22"/>
        </w:rPr>
        <w:t>.</w:t>
      </w:r>
    </w:p>
    <w:p w14:paraId="439FDD31" w14:textId="531DC242" w:rsidR="00DA6D42" w:rsidRPr="00834FF2" w:rsidRDefault="00763AC0" w:rsidP="00DA6D42">
      <w:pPr>
        <w:pStyle w:val="BodyText3"/>
        <w:numPr>
          <w:ilvl w:val="1"/>
          <w:numId w:val="3"/>
        </w:numPr>
        <w:rPr>
          <w:rStyle w:val="Strong"/>
          <w:rFonts w:ascii="Arial" w:hAnsi="Arial" w:cs="Arial"/>
          <w:bCs/>
          <w:sz w:val="22"/>
          <w:szCs w:val="22"/>
        </w:rPr>
      </w:pPr>
      <w:r w:rsidRPr="00834FF2">
        <w:rPr>
          <w:rStyle w:val="Strong"/>
          <w:rFonts w:ascii="Arial" w:hAnsi="Arial" w:cs="Arial"/>
          <w:bCs/>
          <w:sz w:val="22"/>
          <w:szCs w:val="22"/>
        </w:rPr>
        <w:t>To note receipt of the 202</w:t>
      </w:r>
      <w:r w:rsidR="00601945" w:rsidRPr="00834FF2">
        <w:rPr>
          <w:rStyle w:val="Strong"/>
          <w:rFonts w:ascii="Arial" w:hAnsi="Arial" w:cs="Arial"/>
          <w:bCs/>
          <w:sz w:val="22"/>
          <w:szCs w:val="22"/>
        </w:rPr>
        <w:t>4/25</w:t>
      </w:r>
      <w:r w:rsidR="00DA6D42" w:rsidRPr="00834FF2">
        <w:rPr>
          <w:rStyle w:val="Strong"/>
          <w:rFonts w:ascii="Arial" w:hAnsi="Arial" w:cs="Arial"/>
          <w:bCs/>
          <w:sz w:val="22"/>
          <w:szCs w:val="22"/>
        </w:rPr>
        <w:t xml:space="preserve"> precept amount of </w:t>
      </w:r>
      <w:r w:rsidR="00BF3D29" w:rsidRPr="00834FF2">
        <w:rPr>
          <w:rStyle w:val="Strong"/>
          <w:rFonts w:ascii="Arial" w:hAnsi="Arial" w:cs="Arial"/>
          <w:bCs/>
          <w:sz w:val="22"/>
          <w:szCs w:val="22"/>
        </w:rPr>
        <w:t>£</w:t>
      </w:r>
      <w:r w:rsidR="00601945" w:rsidRPr="00834FF2">
        <w:rPr>
          <w:rStyle w:val="Strong"/>
          <w:rFonts w:ascii="Arial" w:hAnsi="Arial" w:cs="Arial"/>
          <w:bCs/>
          <w:sz w:val="22"/>
          <w:szCs w:val="22"/>
        </w:rPr>
        <w:t>7</w:t>
      </w:r>
      <w:r w:rsidR="00EC62D3" w:rsidRPr="00834FF2">
        <w:rPr>
          <w:rStyle w:val="Strong"/>
          <w:rFonts w:ascii="Arial" w:hAnsi="Arial" w:cs="Arial"/>
          <w:bCs/>
          <w:sz w:val="22"/>
          <w:szCs w:val="22"/>
        </w:rPr>
        <w:t>3</w:t>
      </w:r>
      <w:r w:rsidR="00D97D50">
        <w:rPr>
          <w:rStyle w:val="Strong"/>
          <w:rFonts w:ascii="Arial" w:hAnsi="Arial" w:cs="Arial"/>
          <w:bCs/>
          <w:sz w:val="22"/>
          <w:szCs w:val="22"/>
        </w:rPr>
        <w:t>,</w:t>
      </w:r>
      <w:r w:rsidR="00EC62D3" w:rsidRPr="00834FF2">
        <w:rPr>
          <w:rStyle w:val="Strong"/>
          <w:rFonts w:ascii="Arial" w:hAnsi="Arial" w:cs="Arial"/>
          <w:bCs/>
          <w:sz w:val="22"/>
          <w:szCs w:val="22"/>
        </w:rPr>
        <w:t>470.00</w:t>
      </w:r>
    </w:p>
    <w:p w14:paraId="66F58953" w14:textId="5AB85707" w:rsidR="005F0958" w:rsidRDefault="005F0958" w:rsidP="00DA6D42">
      <w:pPr>
        <w:pStyle w:val="BodyText3"/>
        <w:numPr>
          <w:ilvl w:val="1"/>
          <w:numId w:val="3"/>
        </w:numPr>
        <w:rPr>
          <w:rStyle w:val="Strong"/>
          <w:rFonts w:ascii="Arial" w:hAnsi="Arial" w:cs="Arial"/>
          <w:bCs/>
          <w:sz w:val="22"/>
          <w:szCs w:val="22"/>
        </w:rPr>
      </w:pPr>
      <w:r w:rsidRPr="00834FF2">
        <w:rPr>
          <w:rStyle w:val="Strong"/>
          <w:rFonts w:ascii="Arial" w:hAnsi="Arial" w:cs="Arial"/>
          <w:bCs/>
          <w:sz w:val="22"/>
          <w:szCs w:val="22"/>
        </w:rPr>
        <w:t>To note</w:t>
      </w:r>
      <w:r w:rsidR="00F65B16" w:rsidRPr="00834FF2">
        <w:rPr>
          <w:rStyle w:val="Strong"/>
          <w:rFonts w:ascii="Arial" w:hAnsi="Arial" w:cs="Arial"/>
          <w:bCs/>
          <w:sz w:val="22"/>
          <w:szCs w:val="22"/>
        </w:rPr>
        <w:t xml:space="preserve"> March 24 receipts</w:t>
      </w:r>
      <w:r w:rsidR="00D97D50">
        <w:rPr>
          <w:rStyle w:val="Strong"/>
          <w:rFonts w:ascii="Arial" w:hAnsi="Arial" w:cs="Arial"/>
          <w:bCs/>
          <w:sz w:val="22"/>
          <w:szCs w:val="22"/>
        </w:rPr>
        <w:t>.</w:t>
      </w:r>
    </w:p>
    <w:p w14:paraId="3DA1E2FC" w14:textId="77777777" w:rsidR="00D97D50" w:rsidRPr="00834FF2" w:rsidRDefault="00D97D50" w:rsidP="00D97D50">
      <w:pPr>
        <w:pStyle w:val="BodyText3"/>
        <w:ind w:left="907"/>
        <w:rPr>
          <w:rStyle w:val="Strong"/>
          <w:rFonts w:ascii="Arial" w:hAnsi="Arial" w:cs="Arial"/>
          <w:bCs/>
          <w:sz w:val="22"/>
          <w:szCs w:val="22"/>
        </w:rPr>
      </w:pPr>
    </w:p>
    <w:p w14:paraId="3839FB5A" w14:textId="3EA2E33B" w:rsidR="000F2A5D" w:rsidRDefault="00F65B16" w:rsidP="000F2A5D">
      <w:pPr>
        <w:pStyle w:val="BodyText3"/>
        <w:rPr>
          <w:rFonts w:ascii="Arial" w:hAnsi="Arial" w:cs="Arial"/>
          <w:b w:val="0"/>
          <w:sz w:val="22"/>
          <w:szCs w:val="22"/>
        </w:rPr>
      </w:pPr>
      <w:r w:rsidRPr="00834FF2">
        <w:rPr>
          <w:rStyle w:val="Strong"/>
          <w:rFonts w:ascii="Arial" w:hAnsi="Arial" w:cs="Arial"/>
          <w:b/>
          <w:bCs/>
          <w:noProof/>
          <w:sz w:val="22"/>
          <w:szCs w:val="22"/>
        </w:rPr>
        <w:drawing>
          <wp:inline distT="0" distB="0" distL="0" distR="0" wp14:anchorId="607E51E7" wp14:editId="3C3E0251">
            <wp:extent cx="5278120" cy="999490"/>
            <wp:effectExtent l="0" t="0" r="0" b="0"/>
            <wp:docPr id="1472973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999490"/>
                    </a:xfrm>
                    <a:prstGeom prst="rect">
                      <a:avLst/>
                    </a:prstGeom>
                    <a:noFill/>
                    <a:ln>
                      <a:noFill/>
                    </a:ln>
                  </pic:spPr>
                </pic:pic>
              </a:graphicData>
            </a:graphic>
          </wp:inline>
        </w:drawing>
      </w:r>
    </w:p>
    <w:p w14:paraId="7462CBF0" w14:textId="77777777" w:rsidR="00D97D50" w:rsidRPr="00834FF2" w:rsidRDefault="00D97D50" w:rsidP="000F2A5D">
      <w:pPr>
        <w:pStyle w:val="BodyText3"/>
        <w:rPr>
          <w:rFonts w:ascii="Arial" w:hAnsi="Arial" w:cs="Arial"/>
          <w:b w:val="0"/>
          <w:sz w:val="22"/>
          <w:szCs w:val="22"/>
        </w:rPr>
      </w:pPr>
    </w:p>
    <w:p w14:paraId="74A21DE6" w14:textId="37B250EB" w:rsidR="00DA6D42" w:rsidRPr="00D97D50" w:rsidRDefault="00DA6D42" w:rsidP="00DA6D42">
      <w:pPr>
        <w:pStyle w:val="BodyText3"/>
        <w:numPr>
          <w:ilvl w:val="1"/>
          <w:numId w:val="3"/>
        </w:numPr>
        <w:rPr>
          <w:rFonts w:ascii="Arial" w:hAnsi="Arial" w:cs="Arial"/>
          <w:b w:val="0"/>
          <w:bCs w:val="0"/>
          <w:sz w:val="22"/>
          <w:szCs w:val="22"/>
        </w:rPr>
      </w:pPr>
      <w:r w:rsidRPr="00834FF2">
        <w:rPr>
          <w:rFonts w:ascii="Arial" w:hAnsi="Arial" w:cs="Arial"/>
          <w:b w:val="0"/>
          <w:sz w:val="22"/>
          <w:szCs w:val="22"/>
        </w:rPr>
        <w:t>To approve the following accounts for payment to be paid via internet banking and agree two signatories to authorise</w:t>
      </w:r>
      <w:r w:rsidR="00D97D50">
        <w:rPr>
          <w:rFonts w:ascii="Arial" w:hAnsi="Arial" w:cs="Arial"/>
          <w:b w:val="0"/>
          <w:sz w:val="22"/>
          <w:szCs w:val="22"/>
        </w:rPr>
        <w:t>.</w:t>
      </w:r>
    </w:p>
    <w:p w14:paraId="2C0B3E58" w14:textId="77777777" w:rsidR="00D97D50" w:rsidRPr="00834FF2" w:rsidRDefault="00D97D50" w:rsidP="00D97D50">
      <w:pPr>
        <w:pStyle w:val="BodyText3"/>
        <w:ind w:left="907"/>
        <w:rPr>
          <w:rFonts w:ascii="Arial" w:hAnsi="Arial" w:cs="Arial"/>
          <w:b w:val="0"/>
          <w:bCs w:val="0"/>
          <w:sz w:val="22"/>
          <w:szCs w:val="22"/>
        </w:rPr>
      </w:pPr>
    </w:p>
    <w:p w14:paraId="0BA2E4B5" w14:textId="1E014F7A" w:rsidR="00F65B16" w:rsidRPr="00834FF2" w:rsidRDefault="007E3B9F" w:rsidP="00C7301A">
      <w:pPr>
        <w:pStyle w:val="Header"/>
        <w:tabs>
          <w:tab w:val="left" w:pos="720"/>
        </w:tabs>
        <w:rPr>
          <w:rFonts w:ascii="Arial" w:hAnsi="Arial" w:cs="Arial"/>
          <w:b/>
          <w:bCs/>
          <w:sz w:val="22"/>
          <w:szCs w:val="22"/>
        </w:rPr>
      </w:pPr>
      <w:r w:rsidRPr="00834FF2">
        <w:rPr>
          <w:rFonts w:ascii="Arial" w:hAnsi="Arial" w:cs="Arial"/>
          <w:noProof/>
          <w:sz w:val="22"/>
          <w:szCs w:val="22"/>
        </w:rPr>
        <w:drawing>
          <wp:inline distT="0" distB="0" distL="0" distR="0" wp14:anchorId="3BE32C6B" wp14:editId="354C7A04">
            <wp:extent cx="5278120" cy="2079625"/>
            <wp:effectExtent l="0" t="0" r="0" b="0"/>
            <wp:docPr id="204054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2079625"/>
                    </a:xfrm>
                    <a:prstGeom prst="rect">
                      <a:avLst/>
                    </a:prstGeom>
                    <a:noFill/>
                    <a:ln>
                      <a:noFill/>
                    </a:ln>
                  </pic:spPr>
                </pic:pic>
              </a:graphicData>
            </a:graphic>
          </wp:inline>
        </w:drawing>
      </w:r>
    </w:p>
    <w:p w14:paraId="090EE125" w14:textId="77777777" w:rsidR="00D2329C" w:rsidRPr="0014284A" w:rsidRDefault="00D2329C" w:rsidP="00C7792D">
      <w:pPr>
        <w:pStyle w:val="Header"/>
        <w:numPr>
          <w:ilvl w:val="0"/>
          <w:numId w:val="1"/>
        </w:numPr>
        <w:tabs>
          <w:tab w:val="left" w:pos="720"/>
        </w:tabs>
        <w:rPr>
          <w:rFonts w:ascii="Arial" w:hAnsi="Arial" w:cs="Arial"/>
          <w:b/>
          <w:bCs/>
          <w:sz w:val="22"/>
          <w:szCs w:val="22"/>
        </w:rPr>
      </w:pPr>
      <w:r w:rsidRPr="0014284A">
        <w:rPr>
          <w:rFonts w:ascii="Arial" w:hAnsi="Arial" w:cs="Arial"/>
          <w:b/>
          <w:bCs/>
          <w:sz w:val="22"/>
          <w:szCs w:val="22"/>
        </w:rPr>
        <w:t>Council Matters</w:t>
      </w:r>
      <w:r w:rsidRPr="0014284A">
        <w:rPr>
          <w:rFonts w:ascii="Arial" w:hAnsi="Arial" w:cs="Arial"/>
          <w:b/>
          <w:bCs/>
          <w:sz w:val="22"/>
          <w:szCs w:val="22"/>
        </w:rPr>
        <w:tab/>
      </w:r>
    </w:p>
    <w:p w14:paraId="1ADFF2DA" w14:textId="77777777" w:rsidR="005F0958" w:rsidRPr="0014284A" w:rsidRDefault="005F0958"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bCs/>
          <w:sz w:val="22"/>
          <w:szCs w:val="22"/>
        </w:rPr>
        <w:t>To note that all members must complete their Register of Interests Form</w:t>
      </w:r>
    </w:p>
    <w:p w14:paraId="1C7467B2" w14:textId="77777777" w:rsidR="004B0C26" w:rsidRPr="0014284A" w:rsidRDefault="004B0C26"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bCs/>
          <w:sz w:val="22"/>
          <w:szCs w:val="22"/>
        </w:rPr>
        <w:t>To</w:t>
      </w:r>
      <w:r w:rsidR="00AC7616" w:rsidRPr="0014284A">
        <w:rPr>
          <w:rFonts w:ascii="Arial" w:hAnsi="Arial" w:cs="Arial"/>
          <w:bCs/>
          <w:sz w:val="22"/>
          <w:szCs w:val="22"/>
        </w:rPr>
        <w:t xml:space="preserve"> resolve to re</w:t>
      </w:r>
      <w:r w:rsidRPr="0014284A">
        <w:rPr>
          <w:rFonts w:ascii="Arial" w:hAnsi="Arial" w:cs="Arial"/>
          <w:bCs/>
          <w:sz w:val="22"/>
          <w:szCs w:val="22"/>
        </w:rPr>
        <w:t>adop</w:t>
      </w:r>
      <w:r w:rsidR="00AC7616" w:rsidRPr="0014284A">
        <w:rPr>
          <w:rFonts w:ascii="Arial" w:hAnsi="Arial" w:cs="Arial"/>
          <w:bCs/>
          <w:sz w:val="22"/>
          <w:szCs w:val="22"/>
        </w:rPr>
        <w:t>t the Council’s Standing Orders</w:t>
      </w:r>
    </w:p>
    <w:p w14:paraId="38BACA9E" w14:textId="77777777" w:rsidR="004B0C26" w:rsidRPr="0014284A" w:rsidRDefault="004B0C26"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bCs/>
          <w:sz w:val="22"/>
          <w:szCs w:val="22"/>
        </w:rPr>
        <w:t>To</w:t>
      </w:r>
      <w:r w:rsidR="005F0958" w:rsidRPr="0014284A">
        <w:rPr>
          <w:rFonts w:ascii="Arial" w:hAnsi="Arial" w:cs="Arial"/>
          <w:bCs/>
          <w:sz w:val="22"/>
          <w:szCs w:val="22"/>
        </w:rPr>
        <w:t xml:space="preserve"> resolve to </w:t>
      </w:r>
      <w:r w:rsidR="00AC7616" w:rsidRPr="0014284A">
        <w:rPr>
          <w:rFonts w:ascii="Arial" w:hAnsi="Arial" w:cs="Arial"/>
          <w:bCs/>
          <w:sz w:val="22"/>
          <w:szCs w:val="22"/>
        </w:rPr>
        <w:t>re</w:t>
      </w:r>
      <w:r w:rsidRPr="0014284A">
        <w:rPr>
          <w:rFonts w:ascii="Arial" w:hAnsi="Arial" w:cs="Arial"/>
          <w:bCs/>
          <w:sz w:val="22"/>
          <w:szCs w:val="22"/>
        </w:rPr>
        <w:t>adopt the Council’s Financial Regu</w:t>
      </w:r>
      <w:r w:rsidR="00AC7616" w:rsidRPr="0014284A">
        <w:rPr>
          <w:rFonts w:ascii="Arial" w:hAnsi="Arial" w:cs="Arial"/>
          <w:bCs/>
          <w:sz w:val="22"/>
          <w:szCs w:val="22"/>
        </w:rPr>
        <w:t>lations</w:t>
      </w:r>
    </w:p>
    <w:p w14:paraId="70FBD6A7" w14:textId="3CD509AC" w:rsidR="00AC7616" w:rsidRPr="0014284A" w:rsidRDefault="00AC7616"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bCs/>
          <w:sz w:val="22"/>
          <w:szCs w:val="22"/>
        </w:rPr>
        <w:t>To resolve to adopt the</w:t>
      </w:r>
      <w:r w:rsidR="00EB3D4F" w:rsidRPr="0014284A">
        <w:rPr>
          <w:rFonts w:ascii="Arial" w:hAnsi="Arial" w:cs="Arial"/>
          <w:bCs/>
          <w:sz w:val="22"/>
          <w:szCs w:val="22"/>
        </w:rPr>
        <w:t xml:space="preserve"> LGA</w:t>
      </w:r>
      <w:r w:rsidRPr="0014284A">
        <w:rPr>
          <w:rFonts w:ascii="Arial" w:hAnsi="Arial" w:cs="Arial"/>
          <w:bCs/>
          <w:sz w:val="22"/>
          <w:szCs w:val="22"/>
        </w:rPr>
        <w:t xml:space="preserve"> Code of Conduct as </w:t>
      </w:r>
      <w:proofErr w:type="gramStart"/>
      <w:r w:rsidRPr="0014284A">
        <w:rPr>
          <w:rFonts w:ascii="Arial" w:hAnsi="Arial" w:cs="Arial"/>
          <w:bCs/>
          <w:sz w:val="22"/>
          <w:szCs w:val="22"/>
        </w:rPr>
        <w:t>presented</w:t>
      </w:r>
      <w:proofErr w:type="gramEnd"/>
    </w:p>
    <w:p w14:paraId="75429451" w14:textId="77777777" w:rsidR="002F2B04" w:rsidRPr="0014284A" w:rsidRDefault="00431C78"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bCs/>
          <w:sz w:val="22"/>
          <w:szCs w:val="22"/>
        </w:rPr>
        <w:t xml:space="preserve">To review and </w:t>
      </w:r>
      <w:r w:rsidR="00AC7616" w:rsidRPr="0014284A">
        <w:rPr>
          <w:rFonts w:ascii="Arial" w:hAnsi="Arial" w:cs="Arial"/>
          <w:bCs/>
          <w:sz w:val="22"/>
          <w:szCs w:val="22"/>
        </w:rPr>
        <w:t>re</w:t>
      </w:r>
      <w:r w:rsidRPr="0014284A">
        <w:rPr>
          <w:rFonts w:ascii="Arial" w:hAnsi="Arial" w:cs="Arial"/>
          <w:bCs/>
          <w:sz w:val="22"/>
          <w:szCs w:val="22"/>
        </w:rPr>
        <w:t>adopt the Council’s Risk Assessment and Management document.</w:t>
      </w:r>
    </w:p>
    <w:p w14:paraId="7530327A" w14:textId="0F4B8648" w:rsidR="002F2B04" w:rsidRPr="0014284A" w:rsidRDefault="002F2B04" w:rsidP="002F2B04">
      <w:pPr>
        <w:pStyle w:val="Header"/>
        <w:numPr>
          <w:ilvl w:val="0"/>
          <w:numId w:val="2"/>
        </w:numPr>
        <w:tabs>
          <w:tab w:val="clear" w:pos="4153"/>
          <w:tab w:val="clear" w:pos="8306"/>
        </w:tabs>
        <w:rPr>
          <w:rFonts w:ascii="Arial" w:hAnsi="Arial" w:cs="Arial"/>
          <w:bCs/>
          <w:sz w:val="22"/>
          <w:szCs w:val="22"/>
        </w:rPr>
      </w:pPr>
      <w:r w:rsidRPr="0014284A">
        <w:rPr>
          <w:rFonts w:ascii="Arial" w:hAnsi="Arial" w:cs="Arial"/>
          <w:sz w:val="22"/>
          <w:szCs w:val="22"/>
        </w:rPr>
        <w:t>To receive reports from representatives (Dog Warden. VHMC, Footpaths, Tree Warden, CSW, Youth) and provide guidance as appropriate.</w:t>
      </w:r>
      <w:r w:rsidRPr="0014284A">
        <w:rPr>
          <w:rFonts w:ascii="Arial" w:hAnsi="Arial" w:cs="Arial"/>
          <w:b/>
          <w:sz w:val="22"/>
          <w:szCs w:val="22"/>
        </w:rPr>
        <w:t xml:space="preserve"> (All reports must be sent to all Cllrs at least 4 days prior to the meeting </w:t>
      </w:r>
      <w:proofErr w:type="gramStart"/>
      <w:r w:rsidRPr="0014284A">
        <w:rPr>
          <w:rFonts w:ascii="Arial" w:hAnsi="Arial" w:cs="Arial"/>
          <w:b/>
          <w:sz w:val="22"/>
          <w:szCs w:val="22"/>
        </w:rPr>
        <w:t>in order to</w:t>
      </w:r>
      <w:proofErr w:type="gramEnd"/>
      <w:r w:rsidRPr="0014284A">
        <w:rPr>
          <w:rFonts w:ascii="Arial" w:hAnsi="Arial" w:cs="Arial"/>
          <w:b/>
          <w:sz w:val="22"/>
          <w:szCs w:val="22"/>
        </w:rPr>
        <w:t xml:space="preserve"> be included for discussion)</w:t>
      </w:r>
    </w:p>
    <w:p w14:paraId="301A47F4" w14:textId="5F6B29FB" w:rsidR="002F2B04" w:rsidRPr="0014284A" w:rsidRDefault="002F2B04" w:rsidP="002F2B04">
      <w:pPr>
        <w:pStyle w:val="Header"/>
        <w:numPr>
          <w:ilvl w:val="0"/>
          <w:numId w:val="2"/>
        </w:numPr>
        <w:tabs>
          <w:tab w:val="clear" w:pos="4153"/>
          <w:tab w:val="clear" w:pos="8306"/>
        </w:tabs>
        <w:rPr>
          <w:rFonts w:ascii="Arial" w:hAnsi="Arial" w:cs="Arial"/>
          <w:bCs/>
          <w:sz w:val="22"/>
          <w:szCs w:val="22"/>
        </w:rPr>
      </w:pPr>
      <w:r w:rsidRPr="0014284A">
        <w:rPr>
          <w:rFonts w:ascii="Arial" w:hAnsi="Arial" w:cs="Arial"/>
          <w:sz w:val="22"/>
          <w:szCs w:val="22"/>
        </w:rPr>
        <w:t xml:space="preserve">To receive update on Recreation Ground Maintenance </w:t>
      </w:r>
      <w:r w:rsidRPr="0014284A">
        <w:rPr>
          <w:rFonts w:ascii="Arial" w:hAnsi="Arial" w:cs="Arial"/>
          <w:b/>
          <w:bCs/>
          <w:sz w:val="22"/>
          <w:szCs w:val="22"/>
        </w:rPr>
        <w:t>(Cllr J Graham)</w:t>
      </w:r>
    </w:p>
    <w:p w14:paraId="5A39D987" w14:textId="2D367A5F" w:rsidR="002F2B04" w:rsidRDefault="002F2B04" w:rsidP="002F2B04">
      <w:pPr>
        <w:pStyle w:val="Header"/>
        <w:numPr>
          <w:ilvl w:val="0"/>
          <w:numId w:val="2"/>
        </w:numPr>
        <w:tabs>
          <w:tab w:val="clear" w:pos="4153"/>
          <w:tab w:val="clear" w:pos="8306"/>
        </w:tabs>
        <w:rPr>
          <w:rFonts w:ascii="Arial" w:hAnsi="Arial" w:cs="Arial"/>
          <w:b/>
          <w:sz w:val="22"/>
          <w:szCs w:val="22"/>
        </w:rPr>
      </w:pPr>
      <w:r w:rsidRPr="0014284A">
        <w:rPr>
          <w:rFonts w:ascii="Arial" w:hAnsi="Arial" w:cs="Arial"/>
          <w:bCs/>
          <w:sz w:val="22"/>
          <w:szCs w:val="22"/>
        </w:rPr>
        <w:t xml:space="preserve">To receive update on Youth Club proposal for YCSW to work directly with Parish Council </w:t>
      </w:r>
      <w:r w:rsidRPr="0014284A">
        <w:rPr>
          <w:rFonts w:ascii="Arial" w:hAnsi="Arial" w:cs="Arial"/>
          <w:b/>
          <w:sz w:val="22"/>
          <w:szCs w:val="22"/>
        </w:rPr>
        <w:t>(Cllrs Rose &amp; Steel)</w:t>
      </w:r>
    </w:p>
    <w:p w14:paraId="35C7C2F7" w14:textId="17A357AA" w:rsidR="008B5CF6" w:rsidRPr="008B5CF6" w:rsidRDefault="008B5CF6" w:rsidP="002F2B04">
      <w:pPr>
        <w:pStyle w:val="Header"/>
        <w:numPr>
          <w:ilvl w:val="0"/>
          <w:numId w:val="2"/>
        </w:numPr>
        <w:tabs>
          <w:tab w:val="clear" w:pos="4153"/>
          <w:tab w:val="clear" w:pos="8306"/>
        </w:tabs>
        <w:rPr>
          <w:rFonts w:ascii="Arial" w:hAnsi="Arial" w:cs="Arial"/>
          <w:b/>
          <w:sz w:val="22"/>
          <w:szCs w:val="22"/>
        </w:rPr>
      </w:pPr>
      <w:r>
        <w:rPr>
          <w:rFonts w:ascii="Arial" w:hAnsi="Arial" w:cs="Arial"/>
          <w:bCs/>
          <w:sz w:val="22"/>
          <w:szCs w:val="22"/>
        </w:rPr>
        <w:t xml:space="preserve">To discuss Bird in Hand Public House </w:t>
      </w:r>
      <w:r w:rsidRPr="008B5CF6">
        <w:rPr>
          <w:rFonts w:ascii="Arial" w:hAnsi="Arial" w:cs="Arial"/>
          <w:b/>
          <w:sz w:val="22"/>
          <w:szCs w:val="22"/>
        </w:rPr>
        <w:t>(Cllr Smith)</w:t>
      </w:r>
    </w:p>
    <w:p w14:paraId="1D2D5480" w14:textId="39C3A1AF" w:rsidR="008B5CF6" w:rsidRPr="008B5CF6" w:rsidRDefault="008B5CF6" w:rsidP="002F2B04">
      <w:pPr>
        <w:pStyle w:val="Header"/>
        <w:numPr>
          <w:ilvl w:val="0"/>
          <w:numId w:val="2"/>
        </w:numPr>
        <w:tabs>
          <w:tab w:val="clear" w:pos="4153"/>
          <w:tab w:val="clear" w:pos="8306"/>
        </w:tabs>
        <w:rPr>
          <w:rFonts w:ascii="Arial" w:hAnsi="Arial" w:cs="Arial"/>
          <w:b/>
          <w:sz w:val="22"/>
          <w:szCs w:val="22"/>
        </w:rPr>
      </w:pPr>
      <w:r>
        <w:rPr>
          <w:rFonts w:ascii="Arial" w:hAnsi="Arial" w:cs="Arial"/>
          <w:bCs/>
          <w:sz w:val="22"/>
          <w:szCs w:val="22"/>
        </w:rPr>
        <w:t xml:space="preserve">To agree signage advertising Fete on road verges and closure of car park on day of event </w:t>
      </w:r>
      <w:r w:rsidRPr="008B5CF6">
        <w:rPr>
          <w:rFonts w:ascii="Arial" w:hAnsi="Arial" w:cs="Arial"/>
          <w:b/>
          <w:sz w:val="22"/>
          <w:szCs w:val="22"/>
        </w:rPr>
        <w:t>(Cllr Smith)</w:t>
      </w:r>
    </w:p>
    <w:p w14:paraId="5588B538" w14:textId="43695941" w:rsidR="002F2B04" w:rsidRPr="0014284A" w:rsidRDefault="002F2B04" w:rsidP="002F2B04">
      <w:pPr>
        <w:pStyle w:val="ListParagraph"/>
        <w:numPr>
          <w:ilvl w:val="0"/>
          <w:numId w:val="2"/>
        </w:numPr>
        <w:spacing w:after="6" w:line="248" w:lineRule="auto"/>
        <w:ind w:right="735"/>
        <w:contextualSpacing/>
        <w:rPr>
          <w:rFonts w:ascii="Arial" w:hAnsi="Arial" w:cs="Arial"/>
          <w:sz w:val="22"/>
          <w:szCs w:val="22"/>
        </w:rPr>
      </w:pPr>
      <w:r w:rsidRPr="0014284A">
        <w:rPr>
          <w:rFonts w:ascii="Arial" w:hAnsi="Arial" w:cs="Arial"/>
          <w:sz w:val="22"/>
          <w:szCs w:val="22"/>
        </w:rPr>
        <w:t xml:space="preserve">Items for the next meeting </w:t>
      </w:r>
      <w:r w:rsidRPr="0014284A">
        <w:rPr>
          <w:rFonts w:ascii="Arial" w:hAnsi="Arial" w:cs="Arial"/>
          <w:b/>
          <w:bCs/>
          <w:sz w:val="22"/>
          <w:szCs w:val="22"/>
        </w:rPr>
        <w:t>(Cllr Smith)</w:t>
      </w:r>
    </w:p>
    <w:p w14:paraId="390230E9" w14:textId="3ED5D866" w:rsidR="00247A4E" w:rsidRPr="0014284A" w:rsidRDefault="002F2B04" w:rsidP="004B0C26">
      <w:pPr>
        <w:pStyle w:val="Header"/>
        <w:numPr>
          <w:ilvl w:val="0"/>
          <w:numId w:val="2"/>
        </w:numPr>
        <w:tabs>
          <w:tab w:val="clear" w:pos="4153"/>
          <w:tab w:val="clear" w:pos="8306"/>
        </w:tabs>
        <w:rPr>
          <w:rFonts w:ascii="Arial" w:hAnsi="Arial" w:cs="Arial"/>
          <w:bCs/>
          <w:sz w:val="22"/>
          <w:szCs w:val="22"/>
        </w:rPr>
      </w:pPr>
      <w:r w:rsidRPr="0014284A">
        <w:rPr>
          <w:rFonts w:ascii="Arial" w:hAnsi="Arial" w:cs="Arial"/>
          <w:sz w:val="22"/>
          <w:szCs w:val="22"/>
        </w:rPr>
        <w:t xml:space="preserve">Parish Key Events </w:t>
      </w:r>
      <w:r w:rsidRPr="0014284A">
        <w:rPr>
          <w:rFonts w:ascii="Arial" w:hAnsi="Arial" w:cs="Arial"/>
          <w:b/>
          <w:sz w:val="22"/>
          <w:szCs w:val="22"/>
        </w:rPr>
        <w:t>(Cllr E Graham)</w:t>
      </w:r>
      <w:r w:rsidRPr="0014284A">
        <w:rPr>
          <w:rFonts w:ascii="Arial" w:hAnsi="Arial" w:cs="Arial"/>
          <w:sz w:val="22"/>
          <w:szCs w:val="22"/>
        </w:rPr>
        <w:t xml:space="preserve">  </w:t>
      </w:r>
    </w:p>
    <w:p w14:paraId="07050904" w14:textId="29EADA8A" w:rsidR="00D2329C" w:rsidRPr="0014284A" w:rsidRDefault="00431C78" w:rsidP="00F47A9A">
      <w:pPr>
        <w:pStyle w:val="Header"/>
        <w:numPr>
          <w:ilvl w:val="0"/>
          <w:numId w:val="2"/>
        </w:numPr>
        <w:tabs>
          <w:tab w:val="clear" w:pos="4153"/>
          <w:tab w:val="clear" w:pos="8306"/>
        </w:tabs>
        <w:rPr>
          <w:rFonts w:ascii="Arial" w:hAnsi="Arial" w:cs="Arial"/>
          <w:sz w:val="22"/>
          <w:szCs w:val="22"/>
        </w:rPr>
      </w:pPr>
      <w:r w:rsidRPr="0014284A">
        <w:rPr>
          <w:rFonts w:ascii="Arial" w:hAnsi="Arial" w:cs="Arial"/>
          <w:bCs/>
          <w:sz w:val="22"/>
          <w:szCs w:val="22"/>
        </w:rPr>
        <w:t xml:space="preserve">To note the arrangements for the Annual Parish Meeting </w:t>
      </w:r>
      <w:r w:rsidR="00F47A9A" w:rsidRPr="0014284A">
        <w:rPr>
          <w:rFonts w:ascii="Arial" w:hAnsi="Arial" w:cs="Arial"/>
          <w:sz w:val="22"/>
          <w:szCs w:val="22"/>
        </w:rPr>
        <w:t>15 May</w:t>
      </w:r>
      <w:r w:rsidR="0014284A" w:rsidRPr="0014284A">
        <w:rPr>
          <w:rFonts w:ascii="Arial" w:hAnsi="Arial" w:cs="Arial"/>
          <w:sz w:val="22"/>
          <w:szCs w:val="22"/>
        </w:rPr>
        <w:t xml:space="preserve"> </w:t>
      </w:r>
      <w:r w:rsidR="0014284A" w:rsidRPr="0014284A">
        <w:rPr>
          <w:rFonts w:ascii="Arial" w:hAnsi="Arial" w:cs="Arial"/>
          <w:b/>
          <w:bCs/>
          <w:sz w:val="22"/>
          <w:szCs w:val="22"/>
        </w:rPr>
        <w:t>(Cllr Smith)</w:t>
      </w:r>
    </w:p>
    <w:p w14:paraId="673792E7" w14:textId="77777777" w:rsidR="003E1B84" w:rsidRPr="0014284A" w:rsidRDefault="003E1B84" w:rsidP="0014284A">
      <w:pPr>
        <w:pStyle w:val="Header"/>
        <w:tabs>
          <w:tab w:val="clear" w:pos="4153"/>
          <w:tab w:val="clear" w:pos="8306"/>
          <w:tab w:val="left" w:pos="1701"/>
          <w:tab w:val="left" w:pos="3402"/>
          <w:tab w:val="left" w:pos="6804"/>
        </w:tabs>
        <w:rPr>
          <w:rFonts w:ascii="Arial" w:hAnsi="Arial" w:cs="Arial"/>
          <w:b/>
          <w:bCs/>
          <w:sz w:val="22"/>
          <w:szCs w:val="22"/>
        </w:rPr>
      </w:pPr>
    </w:p>
    <w:p w14:paraId="05EE3C21" w14:textId="1BD5F69B" w:rsidR="00D2329C" w:rsidRPr="0014284A" w:rsidRDefault="00D2329C" w:rsidP="0014284A">
      <w:pPr>
        <w:pStyle w:val="Header"/>
        <w:numPr>
          <w:ilvl w:val="0"/>
          <w:numId w:val="1"/>
        </w:numPr>
        <w:tabs>
          <w:tab w:val="clear" w:pos="4153"/>
          <w:tab w:val="clear" w:pos="8306"/>
          <w:tab w:val="left" w:pos="1701"/>
          <w:tab w:val="left" w:pos="3402"/>
          <w:tab w:val="left" w:pos="6804"/>
        </w:tabs>
        <w:rPr>
          <w:rFonts w:ascii="Arial" w:hAnsi="Arial" w:cs="Arial"/>
          <w:b/>
          <w:bCs/>
          <w:sz w:val="20"/>
          <w:szCs w:val="20"/>
        </w:rPr>
      </w:pPr>
      <w:r w:rsidRPr="0014284A">
        <w:rPr>
          <w:rFonts w:ascii="Arial" w:hAnsi="Arial" w:cs="Arial"/>
          <w:b/>
          <w:bCs/>
          <w:sz w:val="22"/>
          <w:szCs w:val="22"/>
        </w:rPr>
        <w:t xml:space="preserve">Date of Next meeting </w:t>
      </w:r>
      <w:r w:rsidRPr="0014284A">
        <w:rPr>
          <w:rFonts w:ascii="Arial" w:hAnsi="Arial" w:cs="Arial"/>
          <w:sz w:val="22"/>
          <w:szCs w:val="22"/>
        </w:rPr>
        <w:t>–</w:t>
      </w:r>
      <w:r w:rsidR="00BD5B0C" w:rsidRPr="0014284A">
        <w:rPr>
          <w:rFonts w:ascii="Arial" w:hAnsi="Arial" w:cs="Arial"/>
          <w:sz w:val="22"/>
          <w:szCs w:val="22"/>
        </w:rPr>
        <w:t xml:space="preserve"> </w:t>
      </w:r>
      <w:r w:rsidRPr="0014284A">
        <w:rPr>
          <w:rFonts w:ascii="Arial" w:hAnsi="Arial" w:cs="Arial"/>
          <w:sz w:val="22"/>
          <w:szCs w:val="22"/>
        </w:rPr>
        <w:t>The next Parish Council meeting will be held on</w:t>
      </w:r>
      <w:r w:rsidR="00F47A9A" w:rsidRPr="0014284A">
        <w:rPr>
          <w:rFonts w:ascii="Arial" w:hAnsi="Arial" w:cs="Arial"/>
          <w:sz w:val="22"/>
          <w:szCs w:val="22"/>
        </w:rPr>
        <w:t xml:space="preserve"> Tuesday </w:t>
      </w:r>
      <w:r w:rsidR="00F47A9A" w:rsidRPr="0014284A">
        <w:rPr>
          <w:rFonts w:ascii="Arial" w:hAnsi="Arial" w:cs="Arial"/>
          <w:b/>
          <w:sz w:val="22"/>
          <w:szCs w:val="22"/>
        </w:rPr>
        <w:t>4</w:t>
      </w:r>
      <w:r w:rsidR="003765B0" w:rsidRPr="0014284A">
        <w:rPr>
          <w:rFonts w:ascii="Arial" w:hAnsi="Arial" w:cs="Arial"/>
          <w:b/>
          <w:sz w:val="22"/>
          <w:szCs w:val="22"/>
          <w:vertAlign w:val="superscript"/>
        </w:rPr>
        <w:t>th</w:t>
      </w:r>
      <w:r w:rsidR="003765B0" w:rsidRPr="0014284A">
        <w:rPr>
          <w:rFonts w:ascii="Arial" w:hAnsi="Arial" w:cs="Arial"/>
          <w:b/>
          <w:sz w:val="22"/>
          <w:szCs w:val="22"/>
        </w:rPr>
        <w:t xml:space="preserve"> J</w:t>
      </w:r>
      <w:r w:rsidR="00F47A9A" w:rsidRPr="0014284A">
        <w:rPr>
          <w:rFonts w:ascii="Arial" w:hAnsi="Arial" w:cs="Arial"/>
          <w:b/>
          <w:sz w:val="22"/>
          <w:szCs w:val="22"/>
        </w:rPr>
        <w:t>une</w:t>
      </w:r>
      <w:r w:rsidRPr="0014284A">
        <w:rPr>
          <w:rFonts w:ascii="Arial" w:hAnsi="Arial" w:cs="Arial"/>
          <w:sz w:val="22"/>
          <w:szCs w:val="22"/>
        </w:rPr>
        <w:t xml:space="preserve">. All items for inclusion on the agenda and all items to be listed </w:t>
      </w:r>
      <w:r w:rsidRPr="0014284A">
        <w:rPr>
          <w:rFonts w:ascii="Arial" w:hAnsi="Arial" w:cs="Arial"/>
          <w:sz w:val="22"/>
          <w:szCs w:val="22"/>
        </w:rPr>
        <w:lastRenderedPageBreak/>
        <w:t xml:space="preserve">under issues arising from previous meetings must be received by the Clerk by </w:t>
      </w:r>
      <w:r w:rsidRPr="0014284A">
        <w:rPr>
          <w:rFonts w:ascii="Arial" w:hAnsi="Arial" w:cs="Arial"/>
          <w:b/>
          <w:sz w:val="22"/>
          <w:szCs w:val="22"/>
          <w:u w:val="single"/>
        </w:rPr>
        <w:t>9.00am</w:t>
      </w:r>
      <w:r w:rsidRPr="0014284A">
        <w:rPr>
          <w:rFonts w:ascii="Arial" w:hAnsi="Arial" w:cs="Arial"/>
          <w:sz w:val="22"/>
          <w:szCs w:val="22"/>
          <w:u w:val="single"/>
        </w:rPr>
        <w:t xml:space="preserve"> </w:t>
      </w:r>
      <w:r w:rsidRPr="0014284A">
        <w:rPr>
          <w:rFonts w:ascii="Arial" w:hAnsi="Arial" w:cs="Arial"/>
          <w:b/>
          <w:sz w:val="22"/>
          <w:szCs w:val="22"/>
          <w:u w:val="single"/>
        </w:rPr>
        <w:t xml:space="preserve">on </w:t>
      </w:r>
      <w:r w:rsidR="00F47A9A" w:rsidRPr="0014284A">
        <w:rPr>
          <w:rFonts w:ascii="Arial" w:hAnsi="Arial" w:cs="Arial"/>
          <w:b/>
          <w:sz w:val="22"/>
          <w:szCs w:val="22"/>
          <w:u w:val="single"/>
        </w:rPr>
        <w:t xml:space="preserve">Wednesday 22 May </w:t>
      </w:r>
      <w:r w:rsidR="00AC09B9" w:rsidRPr="0014284A">
        <w:rPr>
          <w:rFonts w:ascii="Arial" w:hAnsi="Arial" w:cs="Arial"/>
          <w:b/>
          <w:sz w:val="22"/>
          <w:szCs w:val="22"/>
          <w:u w:val="single"/>
        </w:rPr>
        <w:t>202</w:t>
      </w:r>
      <w:r w:rsidR="00F47A9A" w:rsidRPr="0014284A">
        <w:rPr>
          <w:rFonts w:ascii="Arial" w:hAnsi="Arial" w:cs="Arial"/>
          <w:b/>
          <w:sz w:val="22"/>
          <w:szCs w:val="22"/>
          <w:u w:val="single"/>
        </w:rPr>
        <w:t>4</w:t>
      </w:r>
      <w:r w:rsidRPr="0014284A">
        <w:rPr>
          <w:rFonts w:ascii="Arial" w:hAnsi="Arial" w:cs="Arial"/>
          <w:b/>
          <w:bCs/>
          <w:sz w:val="22"/>
          <w:szCs w:val="22"/>
        </w:rPr>
        <w:t xml:space="preserve">         </w:t>
      </w:r>
      <w:r w:rsidR="0014284A">
        <w:rPr>
          <w:rFonts w:ascii="Arial" w:hAnsi="Arial" w:cs="Arial"/>
          <w:b/>
          <w:bCs/>
          <w:sz w:val="22"/>
          <w:szCs w:val="22"/>
        </w:rPr>
        <w:t xml:space="preserve">                  </w:t>
      </w:r>
      <w:r w:rsidRPr="0014284A">
        <w:rPr>
          <w:rFonts w:ascii="Arial" w:hAnsi="Arial" w:cs="Arial"/>
          <w:b/>
          <w:bCs/>
          <w:sz w:val="22"/>
          <w:szCs w:val="22"/>
        </w:rPr>
        <w:t xml:space="preserve"> </w:t>
      </w:r>
      <w:r w:rsidR="00F47A9A" w:rsidRPr="0014284A">
        <w:rPr>
          <w:rFonts w:ascii="Arial" w:hAnsi="Arial" w:cs="Arial"/>
          <w:b/>
          <w:bCs/>
          <w:sz w:val="20"/>
          <w:szCs w:val="20"/>
        </w:rPr>
        <w:t>Ann Lee</w:t>
      </w:r>
      <w:r w:rsidR="0014284A" w:rsidRPr="0014284A">
        <w:rPr>
          <w:rFonts w:ascii="Arial" w:hAnsi="Arial" w:cs="Arial"/>
          <w:b/>
          <w:bCs/>
          <w:sz w:val="20"/>
          <w:szCs w:val="20"/>
        </w:rPr>
        <w:t xml:space="preserve">   </w:t>
      </w:r>
      <w:r w:rsidR="00935600" w:rsidRPr="0014284A">
        <w:rPr>
          <w:rFonts w:ascii="Arial" w:hAnsi="Arial" w:cs="Arial"/>
          <w:b/>
          <w:bCs/>
          <w:sz w:val="20"/>
          <w:szCs w:val="20"/>
        </w:rPr>
        <w:t>Parish Clerk</w:t>
      </w:r>
    </w:p>
    <w:sectPr w:rsidR="00D2329C" w:rsidRPr="0014284A" w:rsidSect="009D11D3">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2D540" w14:textId="77777777" w:rsidR="009D11D3" w:rsidRDefault="009D11D3">
      <w:r>
        <w:separator/>
      </w:r>
    </w:p>
  </w:endnote>
  <w:endnote w:type="continuationSeparator" w:id="0">
    <w:p w14:paraId="3AD50478" w14:textId="77777777" w:rsidR="009D11D3" w:rsidRDefault="009D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SemiSans">
    <w:altName w:val="Courier New"/>
    <w:panose1 w:val="00000000000000000000"/>
    <w:charset w:val="00"/>
    <w:family w:val="auto"/>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3A242" w14:textId="77777777" w:rsidR="00F47A9A" w:rsidRDefault="00F4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91B92" w14:textId="1A854F4C" w:rsidR="00787092" w:rsidRPr="00FA7490" w:rsidRDefault="00F47A9A" w:rsidP="00FA7490">
    <w:pPr>
      <w:pStyle w:val="Footer"/>
    </w:pPr>
    <w:r>
      <w:rPr>
        <w:rFonts w:ascii="Arial" w:hAnsi="Arial" w:cs="Arial"/>
        <w:sz w:val="20"/>
        <w:lang w:val="en-US"/>
      </w:rPr>
      <w:t xml:space="preserve">AL – Summons and Agenda 7.05.24, circulated </w:t>
    </w:r>
    <w:proofErr w:type="gramStart"/>
    <w:r>
      <w:rPr>
        <w:rFonts w:ascii="Arial" w:hAnsi="Arial" w:cs="Arial"/>
        <w:sz w:val="20"/>
        <w:lang w:val="en-US"/>
      </w:rPr>
      <w:t xml:space="preserve">30.4.24  </w:t>
    </w:r>
    <w:r w:rsidR="00FA7490">
      <w:rPr>
        <w:rFonts w:ascii="Arial" w:hAnsi="Arial" w:cs="Arial"/>
        <w:sz w:val="20"/>
        <w:lang w:val="en-US"/>
      </w:rPr>
      <w:tab/>
    </w:r>
    <w:proofErr w:type="gramEnd"/>
    <w:r w:rsidR="00FA7490">
      <w:rPr>
        <w:rFonts w:ascii="Arial" w:hAnsi="Arial" w:cs="Arial"/>
        <w:sz w:val="20"/>
        <w:lang w:val="en-US"/>
      </w:rPr>
      <w:t xml:space="preserve">                  Page </w:t>
    </w:r>
    <w:r w:rsidR="00FA7490">
      <w:rPr>
        <w:rFonts w:ascii="Arial" w:hAnsi="Arial" w:cs="Arial"/>
        <w:sz w:val="20"/>
        <w:lang w:val="en-US"/>
      </w:rPr>
      <w:fldChar w:fldCharType="begin"/>
    </w:r>
    <w:r w:rsidR="00FA7490">
      <w:rPr>
        <w:rFonts w:ascii="Arial" w:hAnsi="Arial" w:cs="Arial"/>
        <w:sz w:val="20"/>
        <w:lang w:val="en-US"/>
      </w:rPr>
      <w:instrText xml:space="preserve"> PAGE </w:instrText>
    </w:r>
    <w:r w:rsidR="00FA7490">
      <w:rPr>
        <w:rFonts w:ascii="Arial" w:hAnsi="Arial" w:cs="Arial"/>
        <w:sz w:val="20"/>
        <w:lang w:val="en-US"/>
      </w:rPr>
      <w:fldChar w:fldCharType="separate"/>
    </w:r>
    <w:r w:rsidR="003765B0">
      <w:rPr>
        <w:rFonts w:ascii="Arial" w:hAnsi="Arial" w:cs="Arial"/>
        <w:noProof/>
        <w:sz w:val="20"/>
        <w:lang w:val="en-US"/>
      </w:rPr>
      <w:t>3</w:t>
    </w:r>
    <w:r w:rsidR="00FA7490">
      <w:rPr>
        <w:rFonts w:ascii="Arial" w:hAnsi="Arial" w:cs="Arial"/>
        <w:sz w:val="20"/>
        <w:lang w:val="en-US"/>
      </w:rPr>
      <w:fldChar w:fldCharType="end"/>
    </w:r>
    <w:r w:rsidR="00FA7490">
      <w:rPr>
        <w:rFonts w:ascii="Arial" w:hAnsi="Arial" w:cs="Arial"/>
        <w:sz w:val="20"/>
        <w:lang w:val="en-US"/>
      </w:rPr>
      <w:t xml:space="preserve"> of </w:t>
    </w:r>
    <w:r w:rsidR="00FA7490">
      <w:rPr>
        <w:rFonts w:ascii="Arial" w:hAnsi="Arial" w:cs="Arial"/>
        <w:sz w:val="20"/>
        <w:lang w:val="en-US"/>
      </w:rPr>
      <w:fldChar w:fldCharType="begin"/>
    </w:r>
    <w:r w:rsidR="00FA7490">
      <w:rPr>
        <w:rFonts w:ascii="Arial" w:hAnsi="Arial" w:cs="Arial"/>
        <w:sz w:val="20"/>
        <w:lang w:val="en-US"/>
      </w:rPr>
      <w:instrText xml:space="preserve"> NUMPAGES </w:instrText>
    </w:r>
    <w:r w:rsidR="00FA7490">
      <w:rPr>
        <w:rFonts w:ascii="Arial" w:hAnsi="Arial" w:cs="Arial"/>
        <w:sz w:val="20"/>
        <w:lang w:val="en-US"/>
      </w:rPr>
      <w:fldChar w:fldCharType="separate"/>
    </w:r>
    <w:r w:rsidR="003765B0">
      <w:rPr>
        <w:rFonts w:ascii="Arial" w:hAnsi="Arial" w:cs="Arial"/>
        <w:noProof/>
        <w:sz w:val="20"/>
        <w:lang w:val="en-US"/>
      </w:rPr>
      <w:t>3</w:t>
    </w:r>
    <w:r w:rsidR="00FA7490">
      <w:rPr>
        <w:rFonts w:ascii="Arial" w:hAnsi="Arial" w:cs="Arial"/>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5C327" w14:textId="2800E4CF" w:rsidR="00787092" w:rsidRDefault="00601945">
    <w:pPr>
      <w:pStyle w:val="Footer"/>
    </w:pPr>
    <w:r>
      <w:rPr>
        <w:rFonts w:ascii="Arial" w:hAnsi="Arial" w:cs="Arial"/>
        <w:sz w:val="20"/>
        <w:lang w:val="en-US"/>
      </w:rPr>
      <w:t>AL</w:t>
    </w:r>
    <w:r w:rsidR="00787092">
      <w:rPr>
        <w:rFonts w:ascii="Arial" w:hAnsi="Arial" w:cs="Arial"/>
        <w:sz w:val="20"/>
        <w:lang w:val="en-US"/>
      </w:rPr>
      <w:t xml:space="preserve"> – </w:t>
    </w:r>
    <w:r w:rsidR="00FA7490">
      <w:rPr>
        <w:rFonts w:ascii="Arial" w:hAnsi="Arial" w:cs="Arial"/>
        <w:sz w:val="20"/>
        <w:lang w:val="en-US"/>
      </w:rPr>
      <w:t xml:space="preserve">Summons and Agenda </w:t>
    </w:r>
    <w:r>
      <w:rPr>
        <w:rFonts w:ascii="Arial" w:hAnsi="Arial" w:cs="Arial"/>
        <w:sz w:val="20"/>
        <w:lang w:val="en-US"/>
      </w:rPr>
      <w:t>7</w:t>
    </w:r>
    <w:r w:rsidR="005F0958">
      <w:rPr>
        <w:rFonts w:ascii="Arial" w:hAnsi="Arial" w:cs="Arial"/>
        <w:sz w:val="20"/>
        <w:lang w:val="en-US"/>
      </w:rPr>
      <w:t>.05.2</w:t>
    </w:r>
    <w:r>
      <w:rPr>
        <w:rFonts w:ascii="Arial" w:hAnsi="Arial" w:cs="Arial"/>
        <w:sz w:val="20"/>
        <w:lang w:val="en-US"/>
      </w:rPr>
      <w:t>4</w:t>
    </w:r>
    <w:r w:rsidR="005F0958">
      <w:rPr>
        <w:rFonts w:ascii="Arial" w:hAnsi="Arial" w:cs="Arial"/>
        <w:sz w:val="20"/>
        <w:lang w:val="en-US"/>
      </w:rPr>
      <w:t xml:space="preserve">, circulated </w:t>
    </w:r>
    <w:proofErr w:type="gramStart"/>
    <w:r>
      <w:rPr>
        <w:rFonts w:ascii="Arial" w:hAnsi="Arial" w:cs="Arial"/>
        <w:sz w:val="20"/>
        <w:lang w:val="en-US"/>
      </w:rPr>
      <w:t>30.4.24</w:t>
    </w:r>
    <w:r w:rsidR="00787092">
      <w:rPr>
        <w:rFonts w:ascii="Arial" w:hAnsi="Arial" w:cs="Arial"/>
        <w:sz w:val="20"/>
        <w:lang w:val="en-US"/>
      </w:rPr>
      <w:t xml:space="preserve">  </w:t>
    </w:r>
    <w:r w:rsidR="00787092">
      <w:rPr>
        <w:rFonts w:ascii="Arial" w:hAnsi="Arial" w:cs="Arial"/>
        <w:sz w:val="20"/>
        <w:lang w:val="en-US"/>
      </w:rPr>
      <w:tab/>
    </w:r>
    <w:proofErr w:type="gramEnd"/>
    <w:r w:rsidR="00787092">
      <w:rPr>
        <w:rFonts w:ascii="Arial" w:hAnsi="Arial" w:cs="Arial"/>
        <w:sz w:val="20"/>
        <w:lang w:val="en-US"/>
      </w:rPr>
      <w:t xml:space="preserve">                  Page </w:t>
    </w:r>
    <w:r w:rsidR="00787092">
      <w:rPr>
        <w:rFonts w:ascii="Arial" w:hAnsi="Arial" w:cs="Arial"/>
        <w:sz w:val="20"/>
        <w:lang w:val="en-US"/>
      </w:rPr>
      <w:fldChar w:fldCharType="begin"/>
    </w:r>
    <w:r w:rsidR="00787092">
      <w:rPr>
        <w:rFonts w:ascii="Arial" w:hAnsi="Arial" w:cs="Arial"/>
        <w:sz w:val="20"/>
        <w:lang w:val="en-US"/>
      </w:rPr>
      <w:instrText xml:space="preserve"> PAGE </w:instrText>
    </w:r>
    <w:r w:rsidR="00787092">
      <w:rPr>
        <w:rFonts w:ascii="Arial" w:hAnsi="Arial" w:cs="Arial"/>
        <w:sz w:val="20"/>
        <w:lang w:val="en-US"/>
      </w:rPr>
      <w:fldChar w:fldCharType="separate"/>
    </w:r>
    <w:r w:rsidR="003765B0">
      <w:rPr>
        <w:rFonts w:ascii="Arial" w:hAnsi="Arial" w:cs="Arial"/>
        <w:noProof/>
        <w:sz w:val="20"/>
        <w:lang w:val="en-US"/>
      </w:rPr>
      <w:t>1</w:t>
    </w:r>
    <w:r w:rsidR="00787092">
      <w:rPr>
        <w:rFonts w:ascii="Arial" w:hAnsi="Arial" w:cs="Arial"/>
        <w:sz w:val="20"/>
        <w:lang w:val="en-US"/>
      </w:rPr>
      <w:fldChar w:fldCharType="end"/>
    </w:r>
    <w:r w:rsidR="00787092">
      <w:rPr>
        <w:rFonts w:ascii="Arial" w:hAnsi="Arial" w:cs="Arial"/>
        <w:sz w:val="20"/>
        <w:lang w:val="en-US"/>
      </w:rPr>
      <w:t xml:space="preserve"> of </w:t>
    </w:r>
    <w:r w:rsidR="00787092">
      <w:rPr>
        <w:rFonts w:ascii="Arial" w:hAnsi="Arial" w:cs="Arial"/>
        <w:sz w:val="20"/>
        <w:lang w:val="en-US"/>
      </w:rPr>
      <w:fldChar w:fldCharType="begin"/>
    </w:r>
    <w:r w:rsidR="00787092">
      <w:rPr>
        <w:rFonts w:ascii="Arial" w:hAnsi="Arial" w:cs="Arial"/>
        <w:sz w:val="20"/>
        <w:lang w:val="en-US"/>
      </w:rPr>
      <w:instrText xml:space="preserve"> NUMPAGES </w:instrText>
    </w:r>
    <w:r w:rsidR="00787092">
      <w:rPr>
        <w:rFonts w:ascii="Arial" w:hAnsi="Arial" w:cs="Arial"/>
        <w:sz w:val="20"/>
        <w:lang w:val="en-US"/>
      </w:rPr>
      <w:fldChar w:fldCharType="separate"/>
    </w:r>
    <w:r w:rsidR="003765B0">
      <w:rPr>
        <w:rFonts w:ascii="Arial" w:hAnsi="Arial" w:cs="Arial"/>
        <w:noProof/>
        <w:sz w:val="20"/>
        <w:lang w:val="en-US"/>
      </w:rPr>
      <w:t>3</w:t>
    </w:r>
    <w:r w:rsidR="00787092">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CDEAB" w14:textId="77777777" w:rsidR="009D11D3" w:rsidRDefault="009D11D3">
      <w:r>
        <w:separator/>
      </w:r>
    </w:p>
  </w:footnote>
  <w:footnote w:type="continuationSeparator" w:id="0">
    <w:p w14:paraId="0275E787" w14:textId="77777777" w:rsidR="009D11D3" w:rsidRDefault="009D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8E90" w14:textId="77777777" w:rsidR="00F47A9A" w:rsidRDefault="00F47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BCBF0" w14:textId="77777777" w:rsidR="00F47A9A" w:rsidRDefault="00F47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7786"/>
    </w:tblGrid>
    <w:tr w:rsidR="00F862D7" w:rsidRPr="00EA0D33" w14:paraId="7A4FDB80" w14:textId="77777777" w:rsidTr="00DD7086">
      <w:trPr>
        <w:trHeight w:val="1413"/>
      </w:trPr>
      <w:tc>
        <w:tcPr>
          <w:tcW w:w="1854" w:type="dxa"/>
          <w:vAlign w:val="center"/>
        </w:tcPr>
        <w:p w14:paraId="3058D40C" w14:textId="18FB3FDB" w:rsidR="00F862D7" w:rsidRPr="00EA0D33" w:rsidRDefault="00D248D0" w:rsidP="00DD7086">
          <w:pPr>
            <w:jc w:val="center"/>
            <w:rPr>
              <w:rFonts w:ascii="Arial" w:hAnsi="Arial"/>
              <w:b/>
              <w:szCs w:val="20"/>
              <w:lang w:eastAsia="en-GB"/>
            </w:rPr>
          </w:pPr>
          <w:r w:rsidRPr="00EA0D33">
            <w:rPr>
              <w:rFonts w:ascii="Arial" w:hAnsi="Arial"/>
              <w:b/>
              <w:noProof/>
              <w:szCs w:val="20"/>
              <w:lang w:eastAsia="en-GB"/>
            </w:rPr>
            <w:drawing>
              <wp:inline distT="0" distB="0" distL="0" distR="0" wp14:anchorId="517870B6" wp14:editId="0AFFF8DF">
                <wp:extent cx="942975"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392" b="19565"/>
                        <a:stretch>
                          <a:fillRect/>
                        </a:stretch>
                      </pic:blipFill>
                      <pic:spPr bwMode="auto">
                        <a:xfrm>
                          <a:off x="0" y="0"/>
                          <a:ext cx="942975" cy="838200"/>
                        </a:xfrm>
                        <a:prstGeom prst="rect">
                          <a:avLst/>
                        </a:prstGeom>
                        <a:noFill/>
                        <a:ln>
                          <a:noFill/>
                        </a:ln>
                      </pic:spPr>
                    </pic:pic>
                  </a:graphicData>
                </a:graphic>
              </wp:inline>
            </w:drawing>
          </w:r>
        </w:p>
      </w:tc>
      <w:tc>
        <w:tcPr>
          <w:tcW w:w="7786" w:type="dxa"/>
          <w:vAlign w:val="center"/>
        </w:tcPr>
        <w:p w14:paraId="5ACB8D5A" w14:textId="77777777" w:rsidR="00F862D7" w:rsidRPr="00EA0D33" w:rsidRDefault="00F862D7" w:rsidP="00DD7086">
          <w:pPr>
            <w:rPr>
              <w:rFonts w:ascii="Arial" w:hAnsi="Arial" w:cs="Arial"/>
              <w:b/>
              <w:bCs/>
            </w:rPr>
          </w:pPr>
          <w:r w:rsidRPr="00EA0D33">
            <w:rPr>
              <w:rFonts w:ascii="Arial" w:hAnsi="Arial" w:cs="Arial"/>
              <w:b/>
              <w:bCs/>
              <w:sz w:val="36"/>
            </w:rPr>
            <w:t>HENSTRIDGE PARISH COUNCIL</w:t>
          </w:r>
        </w:p>
        <w:p w14:paraId="4DFA89FD" w14:textId="588B39FC" w:rsidR="00F862D7" w:rsidRDefault="00F862D7" w:rsidP="00DD7086">
          <w:pPr>
            <w:rPr>
              <w:rFonts w:ascii="Arial" w:hAnsi="Arial" w:cs="Arial"/>
              <w:sz w:val="21"/>
              <w:szCs w:val="20"/>
              <w:lang w:eastAsia="en-GB"/>
            </w:rPr>
          </w:pPr>
          <w:r w:rsidRPr="00EA0D33">
            <w:rPr>
              <w:rFonts w:ascii="Arial" w:hAnsi="Arial" w:cs="Arial"/>
              <w:b/>
              <w:bCs/>
              <w:sz w:val="21"/>
              <w:szCs w:val="20"/>
              <w:lang w:eastAsia="en-GB"/>
            </w:rPr>
            <w:t>Clerk:</w:t>
          </w:r>
          <w:r>
            <w:rPr>
              <w:rFonts w:ascii="Arial" w:hAnsi="Arial" w:cs="Arial"/>
              <w:sz w:val="21"/>
              <w:szCs w:val="20"/>
              <w:lang w:eastAsia="en-GB"/>
            </w:rPr>
            <w:t xml:space="preserve"> </w:t>
          </w:r>
          <w:r w:rsidR="00601945">
            <w:rPr>
              <w:rFonts w:ascii="Arial" w:hAnsi="Arial" w:cs="Arial"/>
              <w:sz w:val="21"/>
              <w:szCs w:val="20"/>
              <w:lang w:eastAsia="en-GB"/>
            </w:rPr>
            <w:t>Ann Lee, 3 Sparkford Road, Sparkford, Yeovil, Somerset BA22 7FA</w:t>
          </w:r>
        </w:p>
        <w:p w14:paraId="554B5079" w14:textId="6BC3AA00" w:rsidR="00601945" w:rsidRPr="00EA0D33" w:rsidRDefault="00601945" w:rsidP="00DD7086">
          <w:pPr>
            <w:rPr>
              <w:rFonts w:ascii="Arial" w:hAnsi="Arial" w:cs="Arial"/>
              <w:sz w:val="21"/>
              <w:szCs w:val="20"/>
              <w:lang w:eastAsia="en-GB"/>
            </w:rPr>
          </w:pPr>
          <w:r>
            <w:rPr>
              <w:rFonts w:ascii="Arial" w:hAnsi="Arial" w:cs="Arial"/>
              <w:sz w:val="21"/>
              <w:szCs w:val="20"/>
              <w:lang w:eastAsia="en-GB"/>
            </w:rPr>
            <w:t>Tel: 07702667083 or 07841392242</w:t>
          </w:r>
        </w:p>
        <w:p w14:paraId="6F63C887" w14:textId="77777777" w:rsidR="00F862D7" w:rsidRPr="00EA0D33" w:rsidRDefault="00F862D7" w:rsidP="00DD7086">
          <w:pPr>
            <w:rPr>
              <w:rFonts w:ascii="Arial" w:hAnsi="Arial" w:cs="Arial"/>
              <w:sz w:val="21"/>
              <w:szCs w:val="20"/>
              <w:lang w:eastAsia="en-GB"/>
            </w:rPr>
          </w:pPr>
          <w:r w:rsidRPr="00EA0D33">
            <w:rPr>
              <w:rFonts w:ascii="Arial" w:hAnsi="Arial" w:cs="Arial"/>
              <w:b/>
              <w:bCs/>
              <w:sz w:val="21"/>
              <w:szCs w:val="20"/>
              <w:lang w:eastAsia="en-GB"/>
            </w:rPr>
            <w:t>e-mail:</w:t>
          </w:r>
          <w:r w:rsidRPr="00EA0D33">
            <w:rPr>
              <w:rFonts w:ascii="Arial" w:hAnsi="Arial" w:cs="Arial"/>
              <w:sz w:val="21"/>
              <w:szCs w:val="20"/>
              <w:lang w:eastAsia="en-GB"/>
            </w:rPr>
            <w:t xml:space="preserve"> </w:t>
          </w:r>
          <w:hyperlink r:id="rId2" w:history="1">
            <w:r w:rsidRPr="00EA0D33">
              <w:rPr>
                <w:rFonts w:ascii="Arial" w:hAnsi="Arial" w:cs="Arial"/>
                <w:color w:val="0000FF"/>
                <w:sz w:val="21"/>
                <w:szCs w:val="20"/>
                <w:u w:val="single"/>
                <w:lang w:eastAsia="en-GB"/>
              </w:rPr>
              <w:t>clerk@henstridgeparishcouncil.org.uk</w:t>
            </w:r>
          </w:hyperlink>
        </w:p>
        <w:p w14:paraId="6210E245" w14:textId="77777777" w:rsidR="00F862D7" w:rsidRPr="00EA0D33" w:rsidRDefault="00000000" w:rsidP="00DD7086">
          <w:pPr>
            <w:tabs>
              <w:tab w:val="center" w:pos="4153"/>
              <w:tab w:val="right" w:pos="8306"/>
            </w:tabs>
            <w:rPr>
              <w:rFonts w:ascii="RotisSemiSans" w:hAnsi="RotisSemiSans"/>
              <w:sz w:val="21"/>
              <w:szCs w:val="20"/>
              <w:lang w:eastAsia="en-GB"/>
            </w:rPr>
          </w:pPr>
          <w:hyperlink r:id="rId3" w:history="1">
            <w:r w:rsidR="00F862D7" w:rsidRPr="00EA0D33">
              <w:rPr>
                <w:rFonts w:ascii="Arial" w:hAnsi="Arial" w:cs="Arial"/>
                <w:color w:val="0000FF"/>
                <w:sz w:val="21"/>
                <w:szCs w:val="20"/>
                <w:u w:val="single"/>
                <w:lang w:eastAsia="en-GB"/>
              </w:rPr>
              <w:t>www.henstridgeparishcouncil.org.uk</w:t>
            </w:r>
          </w:hyperlink>
        </w:p>
        <w:p w14:paraId="3CC55B64" w14:textId="77777777" w:rsidR="00F862D7" w:rsidRPr="00EA0D33" w:rsidRDefault="00F862D7" w:rsidP="00DD7086">
          <w:pPr>
            <w:rPr>
              <w:rFonts w:ascii="Arial" w:hAnsi="Arial" w:cs="Arial"/>
              <w:i/>
              <w:sz w:val="16"/>
              <w:szCs w:val="16"/>
              <w:lang w:eastAsia="en-GB"/>
            </w:rPr>
          </w:pPr>
        </w:p>
      </w:tc>
    </w:tr>
  </w:tbl>
  <w:p w14:paraId="64A4A4F9" w14:textId="77777777" w:rsidR="00787092" w:rsidRPr="00FA7490" w:rsidRDefault="00787092" w:rsidP="00FA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632F1"/>
    <w:multiLevelType w:val="multilevel"/>
    <w:tmpl w:val="2F8EE894"/>
    <w:lvl w:ilvl="0">
      <w:start w:val="1"/>
      <w:numFmt w:val="lowerLetter"/>
      <w:lvlText w:val="%1)"/>
      <w:lvlJc w:val="left"/>
      <w:pPr>
        <w:tabs>
          <w:tab w:val="num" w:pos="720"/>
        </w:tabs>
        <w:ind w:left="720" w:hanging="360"/>
      </w:pPr>
      <w:rPr>
        <w:rFonts w:hint="default"/>
        <w:b/>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9D76E9"/>
    <w:multiLevelType w:val="hybridMultilevel"/>
    <w:tmpl w:val="AAE81D0E"/>
    <w:lvl w:ilvl="0" w:tplc="F760E7BC">
      <w:start w:val="1"/>
      <w:numFmt w:val="lowerLetter"/>
      <w:lvlText w:val="%1)"/>
      <w:lvlJc w:val="left"/>
      <w:pPr>
        <w:ind w:left="1075" w:hanging="360"/>
      </w:pPr>
      <w:rPr>
        <w:rFonts w:hint="default"/>
      </w:rPr>
    </w:lvl>
    <w:lvl w:ilvl="1" w:tplc="08090019" w:tentative="1">
      <w:start w:val="1"/>
      <w:numFmt w:val="lowerLetter"/>
      <w:lvlText w:val="%2."/>
      <w:lvlJc w:val="left"/>
      <w:pPr>
        <w:ind w:left="1795" w:hanging="360"/>
      </w:pPr>
    </w:lvl>
    <w:lvl w:ilvl="2" w:tplc="0809001B" w:tentative="1">
      <w:start w:val="1"/>
      <w:numFmt w:val="lowerRoman"/>
      <w:lvlText w:val="%3."/>
      <w:lvlJc w:val="right"/>
      <w:pPr>
        <w:ind w:left="2515" w:hanging="180"/>
      </w:pPr>
    </w:lvl>
    <w:lvl w:ilvl="3" w:tplc="0809000F" w:tentative="1">
      <w:start w:val="1"/>
      <w:numFmt w:val="decimal"/>
      <w:lvlText w:val="%4."/>
      <w:lvlJc w:val="left"/>
      <w:pPr>
        <w:ind w:left="3235" w:hanging="360"/>
      </w:pPr>
    </w:lvl>
    <w:lvl w:ilvl="4" w:tplc="08090019" w:tentative="1">
      <w:start w:val="1"/>
      <w:numFmt w:val="lowerLetter"/>
      <w:lvlText w:val="%5."/>
      <w:lvlJc w:val="left"/>
      <w:pPr>
        <w:ind w:left="3955" w:hanging="360"/>
      </w:pPr>
    </w:lvl>
    <w:lvl w:ilvl="5" w:tplc="0809001B" w:tentative="1">
      <w:start w:val="1"/>
      <w:numFmt w:val="lowerRoman"/>
      <w:lvlText w:val="%6."/>
      <w:lvlJc w:val="right"/>
      <w:pPr>
        <w:ind w:left="4675" w:hanging="180"/>
      </w:pPr>
    </w:lvl>
    <w:lvl w:ilvl="6" w:tplc="0809000F" w:tentative="1">
      <w:start w:val="1"/>
      <w:numFmt w:val="decimal"/>
      <w:lvlText w:val="%7."/>
      <w:lvlJc w:val="left"/>
      <w:pPr>
        <w:ind w:left="5395" w:hanging="360"/>
      </w:pPr>
    </w:lvl>
    <w:lvl w:ilvl="7" w:tplc="08090019" w:tentative="1">
      <w:start w:val="1"/>
      <w:numFmt w:val="lowerLetter"/>
      <w:lvlText w:val="%8."/>
      <w:lvlJc w:val="left"/>
      <w:pPr>
        <w:ind w:left="6115" w:hanging="360"/>
      </w:pPr>
    </w:lvl>
    <w:lvl w:ilvl="8" w:tplc="0809001B" w:tentative="1">
      <w:start w:val="1"/>
      <w:numFmt w:val="lowerRoman"/>
      <w:lvlText w:val="%9."/>
      <w:lvlJc w:val="right"/>
      <w:pPr>
        <w:ind w:left="6835" w:hanging="180"/>
      </w:pPr>
    </w:lvl>
  </w:abstractNum>
  <w:abstractNum w:abstractNumId="2" w15:restartNumberingAfterBreak="0">
    <w:nsid w:val="1007212C"/>
    <w:multiLevelType w:val="hybridMultilevel"/>
    <w:tmpl w:val="78A4A378"/>
    <w:lvl w:ilvl="0" w:tplc="08090017">
      <w:start w:val="1"/>
      <w:numFmt w:val="lowerLetter"/>
      <w:lvlText w:val="%1)"/>
      <w:lvlJc w:val="left"/>
      <w:pPr>
        <w:tabs>
          <w:tab w:val="num" w:pos="1117"/>
        </w:tabs>
        <w:ind w:left="1117" w:hanging="360"/>
      </w:pPr>
    </w:lvl>
    <w:lvl w:ilvl="1" w:tplc="08090017">
      <w:start w:val="1"/>
      <w:numFmt w:val="lowerLetter"/>
      <w:lvlText w:val="%2)"/>
      <w:lvlJc w:val="left"/>
      <w:pPr>
        <w:tabs>
          <w:tab w:val="num" w:pos="927"/>
        </w:tabs>
        <w:ind w:left="907" w:hanging="340"/>
      </w:pPr>
      <w:rPr>
        <w:rFonts w:hint="default"/>
        <w:b/>
      </w:rPr>
    </w:lvl>
    <w:lvl w:ilvl="2" w:tplc="0809001B" w:tentative="1">
      <w:start w:val="1"/>
      <w:numFmt w:val="lowerRoman"/>
      <w:lvlText w:val="%3."/>
      <w:lvlJc w:val="right"/>
      <w:pPr>
        <w:tabs>
          <w:tab w:val="num" w:pos="2557"/>
        </w:tabs>
        <w:ind w:left="2557" w:hanging="180"/>
      </w:pPr>
    </w:lvl>
    <w:lvl w:ilvl="3" w:tplc="0809000F" w:tentative="1">
      <w:start w:val="1"/>
      <w:numFmt w:val="decimal"/>
      <w:lvlText w:val="%4."/>
      <w:lvlJc w:val="left"/>
      <w:pPr>
        <w:tabs>
          <w:tab w:val="num" w:pos="3277"/>
        </w:tabs>
        <w:ind w:left="3277" w:hanging="360"/>
      </w:pPr>
    </w:lvl>
    <w:lvl w:ilvl="4" w:tplc="08090019" w:tentative="1">
      <w:start w:val="1"/>
      <w:numFmt w:val="lowerLetter"/>
      <w:lvlText w:val="%5."/>
      <w:lvlJc w:val="left"/>
      <w:pPr>
        <w:tabs>
          <w:tab w:val="num" w:pos="3997"/>
        </w:tabs>
        <w:ind w:left="3997" w:hanging="360"/>
      </w:pPr>
    </w:lvl>
    <w:lvl w:ilvl="5" w:tplc="0809001B" w:tentative="1">
      <w:start w:val="1"/>
      <w:numFmt w:val="lowerRoman"/>
      <w:lvlText w:val="%6."/>
      <w:lvlJc w:val="right"/>
      <w:pPr>
        <w:tabs>
          <w:tab w:val="num" w:pos="4717"/>
        </w:tabs>
        <w:ind w:left="4717" w:hanging="180"/>
      </w:pPr>
    </w:lvl>
    <w:lvl w:ilvl="6" w:tplc="0809000F" w:tentative="1">
      <w:start w:val="1"/>
      <w:numFmt w:val="decimal"/>
      <w:lvlText w:val="%7."/>
      <w:lvlJc w:val="left"/>
      <w:pPr>
        <w:tabs>
          <w:tab w:val="num" w:pos="5437"/>
        </w:tabs>
        <w:ind w:left="5437" w:hanging="360"/>
      </w:pPr>
    </w:lvl>
    <w:lvl w:ilvl="7" w:tplc="08090019" w:tentative="1">
      <w:start w:val="1"/>
      <w:numFmt w:val="lowerLetter"/>
      <w:lvlText w:val="%8."/>
      <w:lvlJc w:val="left"/>
      <w:pPr>
        <w:tabs>
          <w:tab w:val="num" w:pos="6157"/>
        </w:tabs>
        <w:ind w:left="6157" w:hanging="360"/>
      </w:pPr>
    </w:lvl>
    <w:lvl w:ilvl="8" w:tplc="0809001B" w:tentative="1">
      <w:start w:val="1"/>
      <w:numFmt w:val="lowerRoman"/>
      <w:lvlText w:val="%9."/>
      <w:lvlJc w:val="right"/>
      <w:pPr>
        <w:tabs>
          <w:tab w:val="num" w:pos="6877"/>
        </w:tabs>
        <w:ind w:left="6877" w:hanging="180"/>
      </w:pPr>
    </w:lvl>
  </w:abstractNum>
  <w:abstractNum w:abstractNumId="3" w15:restartNumberingAfterBreak="0">
    <w:nsid w:val="11743988"/>
    <w:multiLevelType w:val="hybridMultilevel"/>
    <w:tmpl w:val="5E425E9C"/>
    <w:lvl w:ilvl="0" w:tplc="404C2510">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80959"/>
    <w:multiLevelType w:val="hybridMultilevel"/>
    <w:tmpl w:val="B8145A70"/>
    <w:lvl w:ilvl="0" w:tplc="A030CE0C">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1A7291"/>
    <w:multiLevelType w:val="hybridMultilevel"/>
    <w:tmpl w:val="20D28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23304"/>
    <w:multiLevelType w:val="hybridMultilevel"/>
    <w:tmpl w:val="9DDEC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32CB3"/>
    <w:multiLevelType w:val="hybridMultilevel"/>
    <w:tmpl w:val="0344A772"/>
    <w:lvl w:ilvl="0" w:tplc="6CBE1CD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1167E"/>
    <w:multiLevelType w:val="hybridMultilevel"/>
    <w:tmpl w:val="06C03B76"/>
    <w:lvl w:ilvl="0" w:tplc="5ECC4CFE">
      <w:start w:val="1"/>
      <w:numFmt w:val="lowerRoman"/>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52CF15E3"/>
    <w:multiLevelType w:val="hybridMultilevel"/>
    <w:tmpl w:val="464E6D36"/>
    <w:lvl w:ilvl="0" w:tplc="3E688C1E">
      <w:start w:val="1"/>
      <w:numFmt w:val="decimal"/>
      <w:lvlText w:val="%1."/>
      <w:lvlJc w:val="left"/>
      <w:pPr>
        <w:tabs>
          <w:tab w:val="num" w:pos="502"/>
        </w:tabs>
        <w:ind w:left="482" w:hanging="340"/>
      </w:pPr>
      <w:rPr>
        <w:rFonts w:ascii="Arial" w:hAnsi="Arial" w:hint="default"/>
        <w:b/>
        <w:i w:val="0"/>
        <w:sz w:val="20"/>
        <w:szCs w:val="20"/>
      </w:rPr>
    </w:lvl>
    <w:lvl w:ilvl="1" w:tplc="CD664E3E">
      <w:start w:val="1"/>
      <w:numFmt w:val="lowerLetter"/>
      <w:lvlText w:val="%2."/>
      <w:lvlJc w:val="left"/>
      <w:pPr>
        <w:tabs>
          <w:tab w:val="num" w:pos="757"/>
        </w:tabs>
        <w:ind w:left="737" w:hanging="340"/>
      </w:pPr>
      <w:rPr>
        <w:rFonts w:hint="default"/>
        <w:b/>
        <w:i w:val="0"/>
      </w:rPr>
    </w:lvl>
    <w:lvl w:ilvl="2" w:tplc="5ECC4CFE">
      <w:start w:val="1"/>
      <w:numFmt w:val="lowerRoman"/>
      <w:lvlText w:val="(%3)"/>
      <w:lvlJc w:val="left"/>
      <w:pPr>
        <w:tabs>
          <w:tab w:val="num" w:pos="1571"/>
        </w:tabs>
        <w:ind w:left="1247" w:hanging="396"/>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6A24E2"/>
    <w:multiLevelType w:val="hybridMultilevel"/>
    <w:tmpl w:val="7B3C4CE4"/>
    <w:lvl w:ilvl="0" w:tplc="4DD447B2">
      <w:start w:val="6"/>
      <w:numFmt w:val="lowerLetter"/>
      <w:lvlText w:val="%1."/>
      <w:lvlJc w:val="left"/>
      <w:pPr>
        <w:tabs>
          <w:tab w:val="num" w:pos="927"/>
        </w:tabs>
        <w:ind w:left="907"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65F29"/>
    <w:multiLevelType w:val="hybridMultilevel"/>
    <w:tmpl w:val="F072CB5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2" w15:restartNumberingAfterBreak="0">
    <w:nsid w:val="66633F18"/>
    <w:multiLevelType w:val="hybridMultilevel"/>
    <w:tmpl w:val="6F2A1A20"/>
    <w:lvl w:ilvl="0" w:tplc="08090017">
      <w:start w:val="1"/>
      <w:numFmt w:val="low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B3285"/>
    <w:multiLevelType w:val="hybridMultilevel"/>
    <w:tmpl w:val="AEDCD382"/>
    <w:lvl w:ilvl="0" w:tplc="CB62F6E4">
      <w:start w:val="1"/>
      <w:numFmt w:val="lowerLetter"/>
      <w:lvlText w:val="%1)"/>
      <w:lvlJc w:val="left"/>
      <w:pPr>
        <w:ind w:left="1920" w:hanging="360"/>
      </w:pPr>
      <w:rPr>
        <w:rFonts w:hint="default"/>
        <w:b/>
        <w:bCs/>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E9941CC"/>
    <w:multiLevelType w:val="hybridMultilevel"/>
    <w:tmpl w:val="44921178"/>
    <w:lvl w:ilvl="0" w:tplc="08090001">
      <w:start w:val="1"/>
      <w:numFmt w:val="bullet"/>
      <w:lvlText w:val=""/>
      <w:lvlJc w:val="left"/>
      <w:pPr>
        <w:ind w:left="700" w:hanging="360"/>
      </w:pPr>
      <w:rPr>
        <w:rFonts w:ascii="Symbol" w:hAnsi="Symbol"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15:restartNumberingAfterBreak="0">
    <w:nsid w:val="7BB52ABB"/>
    <w:multiLevelType w:val="hybridMultilevel"/>
    <w:tmpl w:val="156C4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E2359"/>
    <w:multiLevelType w:val="hybridMultilevel"/>
    <w:tmpl w:val="7144C472"/>
    <w:lvl w:ilvl="0" w:tplc="C530545A">
      <w:start w:val="5"/>
      <w:numFmt w:val="decimal"/>
      <w:lvlText w:val="%1."/>
      <w:lvlJc w:val="left"/>
      <w:pPr>
        <w:ind w:left="3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CE5CCE">
      <w:start w:val="1"/>
      <w:numFmt w:val="lowerLetter"/>
      <w:lvlText w:val="%2)"/>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09D48">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224A0">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ECE74">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6EFBC">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B02F2C">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C2E4A">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864E4">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70195315">
    <w:abstractNumId w:val="9"/>
  </w:num>
  <w:num w:numId="2" w16cid:durableId="182325381">
    <w:abstractNumId w:val="0"/>
  </w:num>
  <w:num w:numId="3" w16cid:durableId="1709329320">
    <w:abstractNumId w:val="2"/>
  </w:num>
  <w:num w:numId="4" w16cid:durableId="692464639">
    <w:abstractNumId w:val="10"/>
  </w:num>
  <w:num w:numId="5" w16cid:durableId="70081075">
    <w:abstractNumId w:val="8"/>
  </w:num>
  <w:num w:numId="6" w16cid:durableId="672682436">
    <w:abstractNumId w:val="4"/>
  </w:num>
  <w:num w:numId="7" w16cid:durableId="72359517">
    <w:abstractNumId w:val="5"/>
  </w:num>
  <w:num w:numId="8" w16cid:durableId="381103650">
    <w:abstractNumId w:val="12"/>
  </w:num>
  <w:num w:numId="9" w16cid:durableId="2047948615">
    <w:abstractNumId w:val="15"/>
  </w:num>
  <w:num w:numId="10" w16cid:durableId="1678314641">
    <w:abstractNumId w:val="7"/>
  </w:num>
  <w:num w:numId="11" w16cid:durableId="1520855075">
    <w:abstractNumId w:val="6"/>
  </w:num>
  <w:num w:numId="12" w16cid:durableId="1333068504">
    <w:abstractNumId w:val="14"/>
  </w:num>
  <w:num w:numId="13" w16cid:durableId="962810291">
    <w:abstractNumId w:val="11"/>
  </w:num>
  <w:num w:numId="14" w16cid:durableId="683243294">
    <w:abstractNumId w:val="1"/>
  </w:num>
  <w:num w:numId="15" w16cid:durableId="1663507910">
    <w:abstractNumId w:val="13"/>
  </w:num>
  <w:num w:numId="16" w16cid:durableId="1056899499">
    <w:abstractNumId w:val="3"/>
  </w:num>
  <w:num w:numId="17" w16cid:durableId="99261040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AA"/>
    <w:rsid w:val="000019F3"/>
    <w:rsid w:val="000161E2"/>
    <w:rsid w:val="0001634E"/>
    <w:rsid w:val="000327DE"/>
    <w:rsid w:val="00040B74"/>
    <w:rsid w:val="0004439C"/>
    <w:rsid w:val="000576FC"/>
    <w:rsid w:val="00062170"/>
    <w:rsid w:val="00065320"/>
    <w:rsid w:val="00065807"/>
    <w:rsid w:val="000662D7"/>
    <w:rsid w:val="00074005"/>
    <w:rsid w:val="00074239"/>
    <w:rsid w:val="00084CB0"/>
    <w:rsid w:val="000905DB"/>
    <w:rsid w:val="00094C77"/>
    <w:rsid w:val="000A0181"/>
    <w:rsid w:val="000A20BF"/>
    <w:rsid w:val="000A473D"/>
    <w:rsid w:val="000A6F48"/>
    <w:rsid w:val="000C1C09"/>
    <w:rsid w:val="000C6876"/>
    <w:rsid w:val="000D25CA"/>
    <w:rsid w:val="000E0F76"/>
    <w:rsid w:val="000E65C0"/>
    <w:rsid w:val="000F27B6"/>
    <w:rsid w:val="000F2A5D"/>
    <w:rsid w:val="000F2B4D"/>
    <w:rsid w:val="000F7427"/>
    <w:rsid w:val="001156BE"/>
    <w:rsid w:val="001167F9"/>
    <w:rsid w:val="001315F9"/>
    <w:rsid w:val="0014284A"/>
    <w:rsid w:val="00150841"/>
    <w:rsid w:val="0015447E"/>
    <w:rsid w:val="001673C1"/>
    <w:rsid w:val="0017391C"/>
    <w:rsid w:val="00184B69"/>
    <w:rsid w:val="0019033F"/>
    <w:rsid w:val="00196EC9"/>
    <w:rsid w:val="001A03DB"/>
    <w:rsid w:val="001B7263"/>
    <w:rsid w:val="001E1058"/>
    <w:rsid w:val="001E3809"/>
    <w:rsid w:val="001F3FD5"/>
    <w:rsid w:val="001F7B93"/>
    <w:rsid w:val="002006EB"/>
    <w:rsid w:val="00201371"/>
    <w:rsid w:val="00214B89"/>
    <w:rsid w:val="00217542"/>
    <w:rsid w:val="00222D5E"/>
    <w:rsid w:val="002276CF"/>
    <w:rsid w:val="00247A4E"/>
    <w:rsid w:val="00252863"/>
    <w:rsid w:val="0026194D"/>
    <w:rsid w:val="00266877"/>
    <w:rsid w:val="0027533B"/>
    <w:rsid w:val="0028430A"/>
    <w:rsid w:val="00287B70"/>
    <w:rsid w:val="002A01AF"/>
    <w:rsid w:val="002A6E0C"/>
    <w:rsid w:val="002B0183"/>
    <w:rsid w:val="002B189A"/>
    <w:rsid w:val="002B66D0"/>
    <w:rsid w:val="002B67BB"/>
    <w:rsid w:val="002D6786"/>
    <w:rsid w:val="002E381F"/>
    <w:rsid w:val="002E3FE1"/>
    <w:rsid w:val="002E7BA2"/>
    <w:rsid w:val="002F1526"/>
    <w:rsid w:val="002F2B04"/>
    <w:rsid w:val="002F4619"/>
    <w:rsid w:val="002F5EFA"/>
    <w:rsid w:val="00305199"/>
    <w:rsid w:val="0031126A"/>
    <w:rsid w:val="00320B5B"/>
    <w:rsid w:val="00350263"/>
    <w:rsid w:val="0037315F"/>
    <w:rsid w:val="003765B0"/>
    <w:rsid w:val="00380601"/>
    <w:rsid w:val="0038658A"/>
    <w:rsid w:val="003950E9"/>
    <w:rsid w:val="00396A2F"/>
    <w:rsid w:val="003A588F"/>
    <w:rsid w:val="003B5F00"/>
    <w:rsid w:val="003E1B84"/>
    <w:rsid w:val="003F15A1"/>
    <w:rsid w:val="003F188A"/>
    <w:rsid w:val="003F2822"/>
    <w:rsid w:val="003F4EA6"/>
    <w:rsid w:val="0040134F"/>
    <w:rsid w:val="004231EF"/>
    <w:rsid w:val="00431C78"/>
    <w:rsid w:val="00450E2B"/>
    <w:rsid w:val="0047228F"/>
    <w:rsid w:val="00491B79"/>
    <w:rsid w:val="0049425A"/>
    <w:rsid w:val="004A3B4F"/>
    <w:rsid w:val="004B0C26"/>
    <w:rsid w:val="004B1AAD"/>
    <w:rsid w:val="004C029D"/>
    <w:rsid w:val="004C3D30"/>
    <w:rsid w:val="004D460F"/>
    <w:rsid w:val="004D7041"/>
    <w:rsid w:val="004E4F64"/>
    <w:rsid w:val="004F5F6F"/>
    <w:rsid w:val="004F71D0"/>
    <w:rsid w:val="0051099F"/>
    <w:rsid w:val="00531192"/>
    <w:rsid w:val="0055216C"/>
    <w:rsid w:val="00563453"/>
    <w:rsid w:val="00566C63"/>
    <w:rsid w:val="0057458C"/>
    <w:rsid w:val="00577962"/>
    <w:rsid w:val="00582ACF"/>
    <w:rsid w:val="00586BDF"/>
    <w:rsid w:val="00586F36"/>
    <w:rsid w:val="005A7781"/>
    <w:rsid w:val="005E056E"/>
    <w:rsid w:val="005E72DE"/>
    <w:rsid w:val="005F0958"/>
    <w:rsid w:val="00601945"/>
    <w:rsid w:val="006077BF"/>
    <w:rsid w:val="00620B9B"/>
    <w:rsid w:val="00630C68"/>
    <w:rsid w:val="00632952"/>
    <w:rsid w:val="00637716"/>
    <w:rsid w:val="00647CA5"/>
    <w:rsid w:val="00660D2D"/>
    <w:rsid w:val="00680888"/>
    <w:rsid w:val="00682B55"/>
    <w:rsid w:val="006871DC"/>
    <w:rsid w:val="00692779"/>
    <w:rsid w:val="006A00D5"/>
    <w:rsid w:val="006B3758"/>
    <w:rsid w:val="006F1BC4"/>
    <w:rsid w:val="006F5B52"/>
    <w:rsid w:val="00714738"/>
    <w:rsid w:val="007227FD"/>
    <w:rsid w:val="00733264"/>
    <w:rsid w:val="00734BAD"/>
    <w:rsid w:val="00745687"/>
    <w:rsid w:val="00763AC0"/>
    <w:rsid w:val="007756C3"/>
    <w:rsid w:val="007809AE"/>
    <w:rsid w:val="00787092"/>
    <w:rsid w:val="00793A08"/>
    <w:rsid w:val="007A4755"/>
    <w:rsid w:val="007D40AD"/>
    <w:rsid w:val="007E3B9F"/>
    <w:rsid w:val="007E6D60"/>
    <w:rsid w:val="007F0565"/>
    <w:rsid w:val="00823C8B"/>
    <w:rsid w:val="00834FF2"/>
    <w:rsid w:val="00853B15"/>
    <w:rsid w:val="00866852"/>
    <w:rsid w:val="00873277"/>
    <w:rsid w:val="00874604"/>
    <w:rsid w:val="008753EF"/>
    <w:rsid w:val="008934B1"/>
    <w:rsid w:val="008A29B5"/>
    <w:rsid w:val="008A2B86"/>
    <w:rsid w:val="008B5CF6"/>
    <w:rsid w:val="008C26C0"/>
    <w:rsid w:val="008C2EC1"/>
    <w:rsid w:val="00900A32"/>
    <w:rsid w:val="00922DB5"/>
    <w:rsid w:val="00927D48"/>
    <w:rsid w:val="00935600"/>
    <w:rsid w:val="00943B86"/>
    <w:rsid w:val="009501FD"/>
    <w:rsid w:val="00964D7A"/>
    <w:rsid w:val="009661D0"/>
    <w:rsid w:val="00966942"/>
    <w:rsid w:val="00971065"/>
    <w:rsid w:val="00982A2D"/>
    <w:rsid w:val="009A02F2"/>
    <w:rsid w:val="009C550A"/>
    <w:rsid w:val="009D11D3"/>
    <w:rsid w:val="009E27DB"/>
    <w:rsid w:val="00A02686"/>
    <w:rsid w:val="00A17315"/>
    <w:rsid w:val="00A20B6E"/>
    <w:rsid w:val="00A37D22"/>
    <w:rsid w:val="00A4066C"/>
    <w:rsid w:val="00A43EAA"/>
    <w:rsid w:val="00A4597B"/>
    <w:rsid w:val="00A54836"/>
    <w:rsid w:val="00A83544"/>
    <w:rsid w:val="00A91B5E"/>
    <w:rsid w:val="00A94E7E"/>
    <w:rsid w:val="00A95180"/>
    <w:rsid w:val="00A95B02"/>
    <w:rsid w:val="00AA2978"/>
    <w:rsid w:val="00AA41F9"/>
    <w:rsid w:val="00AA453A"/>
    <w:rsid w:val="00AB3395"/>
    <w:rsid w:val="00AB45E1"/>
    <w:rsid w:val="00AB5E57"/>
    <w:rsid w:val="00AC09B9"/>
    <w:rsid w:val="00AC7616"/>
    <w:rsid w:val="00AE743F"/>
    <w:rsid w:val="00AF026E"/>
    <w:rsid w:val="00AF6F2B"/>
    <w:rsid w:val="00B030BE"/>
    <w:rsid w:val="00B13256"/>
    <w:rsid w:val="00B14772"/>
    <w:rsid w:val="00B153BA"/>
    <w:rsid w:val="00B1664B"/>
    <w:rsid w:val="00B30D53"/>
    <w:rsid w:val="00B5616C"/>
    <w:rsid w:val="00B83218"/>
    <w:rsid w:val="00B84598"/>
    <w:rsid w:val="00B94103"/>
    <w:rsid w:val="00BA73F7"/>
    <w:rsid w:val="00BC1039"/>
    <w:rsid w:val="00BC6F14"/>
    <w:rsid w:val="00BD590E"/>
    <w:rsid w:val="00BD5B0C"/>
    <w:rsid w:val="00BD5C7C"/>
    <w:rsid w:val="00BD5FCF"/>
    <w:rsid w:val="00BD6557"/>
    <w:rsid w:val="00BE20AB"/>
    <w:rsid w:val="00BE2713"/>
    <w:rsid w:val="00BE2861"/>
    <w:rsid w:val="00BE7CF4"/>
    <w:rsid w:val="00BF3835"/>
    <w:rsid w:val="00BF3D29"/>
    <w:rsid w:val="00C1776D"/>
    <w:rsid w:val="00C23079"/>
    <w:rsid w:val="00C2319F"/>
    <w:rsid w:val="00C2362D"/>
    <w:rsid w:val="00C45A64"/>
    <w:rsid w:val="00C47964"/>
    <w:rsid w:val="00C47B56"/>
    <w:rsid w:val="00C60CE1"/>
    <w:rsid w:val="00C6274B"/>
    <w:rsid w:val="00C7120F"/>
    <w:rsid w:val="00C7288A"/>
    <w:rsid w:val="00C7301A"/>
    <w:rsid w:val="00C74A25"/>
    <w:rsid w:val="00C76DFD"/>
    <w:rsid w:val="00C7792D"/>
    <w:rsid w:val="00C817E8"/>
    <w:rsid w:val="00C84CA4"/>
    <w:rsid w:val="00C8606F"/>
    <w:rsid w:val="00C90449"/>
    <w:rsid w:val="00C96404"/>
    <w:rsid w:val="00CA5738"/>
    <w:rsid w:val="00CA5A78"/>
    <w:rsid w:val="00CA69A2"/>
    <w:rsid w:val="00CB1AFA"/>
    <w:rsid w:val="00CB6EC6"/>
    <w:rsid w:val="00CC3C7F"/>
    <w:rsid w:val="00CC7E70"/>
    <w:rsid w:val="00CD4465"/>
    <w:rsid w:val="00CE7576"/>
    <w:rsid w:val="00CF29B1"/>
    <w:rsid w:val="00CF3969"/>
    <w:rsid w:val="00D03C0E"/>
    <w:rsid w:val="00D10E99"/>
    <w:rsid w:val="00D12120"/>
    <w:rsid w:val="00D2329C"/>
    <w:rsid w:val="00D248D0"/>
    <w:rsid w:val="00D46554"/>
    <w:rsid w:val="00D51859"/>
    <w:rsid w:val="00D55070"/>
    <w:rsid w:val="00D64F22"/>
    <w:rsid w:val="00D66983"/>
    <w:rsid w:val="00D7159E"/>
    <w:rsid w:val="00D862BD"/>
    <w:rsid w:val="00D97D50"/>
    <w:rsid w:val="00DA6D42"/>
    <w:rsid w:val="00DB2FCB"/>
    <w:rsid w:val="00DB5AA1"/>
    <w:rsid w:val="00DC34F0"/>
    <w:rsid w:val="00DD2D2F"/>
    <w:rsid w:val="00DD7086"/>
    <w:rsid w:val="00DD7DE9"/>
    <w:rsid w:val="00DE4CF4"/>
    <w:rsid w:val="00DF483C"/>
    <w:rsid w:val="00E01E13"/>
    <w:rsid w:val="00E333BE"/>
    <w:rsid w:val="00E35E9E"/>
    <w:rsid w:val="00E7106A"/>
    <w:rsid w:val="00E84774"/>
    <w:rsid w:val="00E97BF2"/>
    <w:rsid w:val="00EB31CE"/>
    <w:rsid w:val="00EB3D4F"/>
    <w:rsid w:val="00EC2216"/>
    <w:rsid w:val="00EC62D3"/>
    <w:rsid w:val="00ED46F0"/>
    <w:rsid w:val="00EE5738"/>
    <w:rsid w:val="00EE763C"/>
    <w:rsid w:val="00EF01D7"/>
    <w:rsid w:val="00EF6761"/>
    <w:rsid w:val="00F0282B"/>
    <w:rsid w:val="00F47A9A"/>
    <w:rsid w:val="00F543FD"/>
    <w:rsid w:val="00F65B16"/>
    <w:rsid w:val="00F862D7"/>
    <w:rsid w:val="00F95C33"/>
    <w:rsid w:val="00F96AA7"/>
    <w:rsid w:val="00F96AAC"/>
    <w:rsid w:val="00F97B24"/>
    <w:rsid w:val="00FA2C2A"/>
    <w:rsid w:val="00FA7490"/>
    <w:rsid w:val="00FB553B"/>
    <w:rsid w:val="00FC35E9"/>
    <w:rsid w:val="00FC619C"/>
    <w:rsid w:val="00FD3C90"/>
    <w:rsid w:val="00FE2671"/>
    <w:rsid w:val="00FE49B9"/>
    <w:rsid w:val="00FF2431"/>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C1E93"/>
  <w15:chartTrackingRefBased/>
  <w15:docId w15:val="{EBAFA6E0-87CC-4235-8C73-6EF5679E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link w:val="BodyText2Char"/>
    <w:semiHidden/>
    <w:rPr>
      <w:sz w:val="20"/>
    </w:rPr>
  </w:style>
  <w:style w:type="paragraph" w:styleId="BodyTextIndent">
    <w:name w:val="Body Text Indent"/>
    <w:basedOn w:val="Normal"/>
    <w:semiHidden/>
    <w:pPr>
      <w:ind w:left="1440"/>
    </w:pPr>
    <w:rPr>
      <w:b/>
      <w:bCs/>
      <w:color w:val="000000"/>
    </w:rPr>
  </w:style>
  <w:style w:type="paragraph" w:styleId="BodyTextIndent2">
    <w:name w:val="Body Text Indent 2"/>
    <w:basedOn w:val="Normal"/>
    <w:semiHidden/>
    <w:pPr>
      <w:ind w:left="1620" w:hanging="180"/>
    </w:pPr>
    <w:rPr>
      <w:b/>
      <w:bCs/>
      <w:color w:val="000000"/>
    </w:rPr>
  </w:style>
  <w:style w:type="paragraph" w:styleId="BodyText">
    <w:name w:val="Body Text"/>
    <w:basedOn w:val="Normal"/>
    <w:semiHidden/>
    <w:rPr>
      <w:b/>
      <w:bCs/>
      <w:color w:val="FF0000"/>
    </w:rPr>
  </w:style>
  <w:style w:type="paragraph" w:styleId="BodyText3">
    <w:name w:val="Body Text 3"/>
    <w:basedOn w:val="Normal"/>
    <w:link w:val="BodyText3Char"/>
    <w:semiHidden/>
    <w:rPr>
      <w:b/>
      <w:bCs/>
    </w:rPr>
  </w:style>
  <w:style w:type="character" w:styleId="Emphasis">
    <w:name w:val="Emphasis"/>
    <w:qFormat/>
    <w:rPr>
      <w:i/>
      <w:iCs/>
    </w:rPr>
  </w:style>
  <w:style w:type="character" w:customStyle="1" w:styleId="InitialStyle">
    <w:name w:val="InitialStyle"/>
    <w:rPr>
      <w:rFonts w:ascii="Courier New" w:hAnsi="Courier New"/>
      <w:color w:val="auto"/>
      <w:spacing w:val="0"/>
      <w:sz w:val="24"/>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080"/>
    </w:pPr>
    <w:rPr>
      <w:b/>
      <w:bCs/>
    </w:rPr>
  </w:style>
  <w:style w:type="paragraph" w:styleId="Title">
    <w:name w:val="Title"/>
    <w:basedOn w:val="Normal"/>
    <w:link w:val="TitleChar"/>
    <w:qFormat/>
    <w:pPr>
      <w:jc w:val="center"/>
    </w:pPr>
    <w:rPr>
      <w:b/>
      <w:bCs/>
      <w:sz w:val="36"/>
    </w:rPr>
  </w:style>
  <w:style w:type="character" w:customStyle="1" w:styleId="HeaderChar">
    <w:name w:val="Header Char"/>
    <w:link w:val="Header"/>
    <w:rsid w:val="00A43EAA"/>
    <w:rPr>
      <w:sz w:val="24"/>
      <w:szCs w:val="24"/>
      <w:lang w:eastAsia="en-US"/>
    </w:rPr>
  </w:style>
  <w:style w:type="paragraph" w:styleId="ListParagraph">
    <w:name w:val="List Paragraph"/>
    <w:basedOn w:val="Normal"/>
    <w:uiPriority w:val="34"/>
    <w:qFormat/>
    <w:rsid w:val="00B14772"/>
    <w:pPr>
      <w:ind w:left="720"/>
    </w:pPr>
  </w:style>
  <w:style w:type="table" w:styleId="TableGrid">
    <w:name w:val="Table Grid"/>
    <w:basedOn w:val="TableNormal"/>
    <w:uiPriority w:val="59"/>
    <w:rsid w:val="0069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263"/>
    <w:rPr>
      <w:rFonts w:ascii="Tahoma" w:hAnsi="Tahoma" w:cs="Tahoma"/>
      <w:sz w:val="16"/>
      <w:szCs w:val="16"/>
    </w:rPr>
  </w:style>
  <w:style w:type="character" w:customStyle="1" w:styleId="BalloonTextChar">
    <w:name w:val="Balloon Text Char"/>
    <w:link w:val="BalloonText"/>
    <w:uiPriority w:val="99"/>
    <w:semiHidden/>
    <w:rsid w:val="00350263"/>
    <w:rPr>
      <w:rFonts w:ascii="Tahoma" w:hAnsi="Tahoma" w:cs="Tahoma"/>
      <w:sz w:val="16"/>
      <w:szCs w:val="16"/>
      <w:lang w:eastAsia="en-US"/>
    </w:rPr>
  </w:style>
  <w:style w:type="character" w:customStyle="1" w:styleId="TitleChar">
    <w:name w:val="Title Char"/>
    <w:link w:val="Title"/>
    <w:rsid w:val="00586BDF"/>
    <w:rPr>
      <w:b/>
      <w:bCs/>
      <w:sz w:val="36"/>
      <w:szCs w:val="24"/>
      <w:lang w:eastAsia="en-US"/>
    </w:rPr>
  </w:style>
  <w:style w:type="character" w:customStyle="1" w:styleId="BodyText3Char">
    <w:name w:val="Body Text 3 Char"/>
    <w:link w:val="BodyText3"/>
    <w:semiHidden/>
    <w:rsid w:val="000327DE"/>
    <w:rPr>
      <w:b/>
      <w:bCs/>
      <w:sz w:val="24"/>
      <w:szCs w:val="24"/>
      <w:lang w:eastAsia="en-US"/>
    </w:rPr>
  </w:style>
  <w:style w:type="character" w:customStyle="1" w:styleId="BodyText2Char">
    <w:name w:val="Body Text 2 Char"/>
    <w:link w:val="BodyText2"/>
    <w:semiHidden/>
    <w:rsid w:val="000327DE"/>
    <w:rPr>
      <w:szCs w:val="24"/>
      <w:lang w:eastAsia="en-US"/>
    </w:rPr>
  </w:style>
  <w:style w:type="paragraph" w:customStyle="1" w:styleId="Default">
    <w:name w:val="Default"/>
    <w:rsid w:val="006808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322730">
      <w:bodyDiv w:val="1"/>
      <w:marLeft w:val="0"/>
      <w:marRight w:val="0"/>
      <w:marTop w:val="0"/>
      <w:marBottom w:val="0"/>
      <w:divBdr>
        <w:top w:val="none" w:sz="0" w:space="0" w:color="auto"/>
        <w:left w:val="none" w:sz="0" w:space="0" w:color="auto"/>
        <w:bottom w:val="none" w:sz="0" w:space="0" w:color="auto"/>
        <w:right w:val="none" w:sz="0" w:space="0" w:color="auto"/>
      </w:divBdr>
    </w:div>
    <w:div w:id="1123036098">
      <w:bodyDiv w:val="1"/>
      <w:marLeft w:val="0"/>
      <w:marRight w:val="0"/>
      <w:marTop w:val="0"/>
      <w:marBottom w:val="0"/>
      <w:divBdr>
        <w:top w:val="none" w:sz="0" w:space="0" w:color="auto"/>
        <w:left w:val="none" w:sz="0" w:space="0" w:color="auto"/>
        <w:bottom w:val="none" w:sz="0" w:space="0" w:color="auto"/>
        <w:right w:val="none" w:sz="0" w:space="0" w:color="auto"/>
      </w:divBdr>
    </w:div>
    <w:div w:id="1800101148">
      <w:bodyDiv w:val="1"/>
      <w:marLeft w:val="0"/>
      <w:marRight w:val="0"/>
      <w:marTop w:val="0"/>
      <w:marBottom w:val="0"/>
      <w:divBdr>
        <w:top w:val="none" w:sz="0" w:space="0" w:color="auto"/>
        <w:left w:val="none" w:sz="0" w:space="0" w:color="auto"/>
        <w:bottom w:val="none" w:sz="0" w:space="0" w:color="auto"/>
        <w:right w:val="none" w:sz="0" w:space="0" w:color="auto"/>
      </w:divBdr>
    </w:div>
    <w:div w:id="1876578716">
      <w:bodyDiv w:val="1"/>
      <w:marLeft w:val="0"/>
      <w:marRight w:val="0"/>
      <w:marTop w:val="0"/>
      <w:marBottom w:val="0"/>
      <w:divBdr>
        <w:top w:val="none" w:sz="0" w:space="0" w:color="auto"/>
        <w:left w:val="none" w:sz="0" w:space="0" w:color="auto"/>
        <w:bottom w:val="none" w:sz="0" w:space="0" w:color="auto"/>
        <w:right w:val="none" w:sz="0" w:space="0" w:color="auto"/>
      </w:divBdr>
    </w:div>
    <w:div w:id="19769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henstridgeparishcouncil.org.uk" TargetMode="External"/><Relationship Id="rId2" Type="http://schemas.openxmlformats.org/officeDocument/2006/relationships/hyperlink" Target="mailto:clerk@henstridgeparishcouncil.org.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B203-0ECB-444E-83FF-A4A3114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next meeting of Henstridge Parish Council will be held at the Henstridge Village Hall Lounge on Monday 6th December from 7</vt:lpstr>
    </vt:vector>
  </TitlesOfParts>
  <Company/>
  <LinksUpToDate>false</LinksUpToDate>
  <CharactersWithSpaces>8043</CharactersWithSpaces>
  <SharedDoc>false</SharedDoc>
  <HLinks>
    <vt:vector size="12" baseType="variant">
      <vt:variant>
        <vt:i4>7143460</vt:i4>
      </vt:variant>
      <vt:variant>
        <vt:i4>9</vt:i4>
      </vt:variant>
      <vt:variant>
        <vt:i4>0</vt:i4>
      </vt:variant>
      <vt:variant>
        <vt:i4>5</vt:i4>
      </vt:variant>
      <vt:variant>
        <vt:lpwstr>http://www.henstridgeparishcouncil.org.uk/</vt:lpwstr>
      </vt:variant>
      <vt:variant>
        <vt:lpwstr/>
      </vt:variant>
      <vt:variant>
        <vt:i4>6684683</vt:i4>
      </vt:variant>
      <vt:variant>
        <vt:i4>6</vt:i4>
      </vt:variant>
      <vt:variant>
        <vt:i4>0</vt:i4>
      </vt:variant>
      <vt:variant>
        <vt:i4>5</vt:i4>
      </vt:variant>
      <vt:variant>
        <vt:lpwstr>mailto:clerk@henstridgeparishcouncil.org.uk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Henstridge Parish Council will be held at the Henstridge Village Hall Lounge on Monday 6th December from 7</dc:title>
  <dc:subject/>
  <dc:creator>tracey watson</dc:creator>
  <cp:keywords/>
  <cp:lastModifiedBy>clerk@henstridgeparishcouncil.org.uk</cp:lastModifiedBy>
  <cp:revision>2</cp:revision>
  <cp:lastPrinted>2022-05-04T09:44:00Z</cp:lastPrinted>
  <dcterms:created xsi:type="dcterms:W3CDTF">2024-05-02T18:36:00Z</dcterms:created>
  <dcterms:modified xsi:type="dcterms:W3CDTF">2024-05-02T18:36:00Z</dcterms:modified>
</cp:coreProperties>
</file>